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lang w:val="en-US" w:eastAsia="zh-CN"/>
        </w:rPr>
        <w:t>场区道路地面标线清除与划线项目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 xml:space="preserve">年 </w:t>
      </w:r>
      <w:r>
        <w:rPr>
          <w:rFonts w:hint="eastAsia" w:ascii="宋体" w:hAnsi="宋体"/>
          <w:b/>
          <w:sz w:val="44"/>
          <w:szCs w:val="44"/>
          <w:lang w:val="en-US" w:eastAsia="zh-CN"/>
        </w:rPr>
        <w:t>十一</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95"/>
        </w:rPr>
      </w:pPr>
      <w:bookmarkStart w:id="1" w:name="_Toc525202077"/>
      <w:bookmarkStart w:id="2" w:name="_Toc32853628"/>
      <w:bookmarkStart w:id="3" w:name="_Toc33099959"/>
      <w:bookmarkStart w:id="4" w:name="_Toc525132432"/>
      <w:r>
        <w:rPr>
          <w:rStyle w:val="95"/>
          <w:rFonts w:hint="eastAsia"/>
        </w:rPr>
        <w:t>目</w:t>
      </w:r>
      <w:r>
        <w:rPr>
          <w:rStyle w:val="95"/>
        </w:rPr>
        <w:t xml:space="preserve"> </w:t>
      </w:r>
      <w:r>
        <w:rPr>
          <w:rStyle w:val="95"/>
          <w:rFonts w:hint="eastAsia"/>
        </w:rPr>
        <w:t>录</w:t>
      </w:r>
      <w:bookmarkEnd w:id="0"/>
      <w:bookmarkEnd w:id="1"/>
      <w:bookmarkEnd w:id="2"/>
      <w:bookmarkEnd w:id="3"/>
      <w:bookmarkEnd w:id="4"/>
    </w:p>
    <w:p>
      <w:pPr>
        <w:pStyle w:val="52"/>
        <w:tabs>
          <w:tab w:val="right" w:leader="dot" w:pos="9457"/>
        </w:tabs>
        <w:rPr>
          <w:rFonts w:ascii="微软雅黑" w:cs="微软雅黑"/>
          <w:b/>
          <w:spacing w:val="2"/>
          <w:w w:val="99"/>
          <w:kern w:val="0"/>
          <w:sz w:val="36"/>
          <w:szCs w:val="36"/>
        </w:rPr>
      </w:pPr>
    </w:p>
    <w:p>
      <w:pPr>
        <w:pStyle w:val="52"/>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2"/>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招标公告</w:t>
      </w:r>
      <w:r>
        <w:rPr>
          <w:rStyle w:val="90"/>
          <w:rFonts w:ascii="宋体" w:hAnsi="宋体"/>
        </w:rPr>
        <w:t>(</w:t>
      </w:r>
      <w:r>
        <w:rPr>
          <w:rStyle w:val="90"/>
          <w:rFonts w:hint="eastAsia" w:ascii="宋体" w:hAnsi="宋体"/>
        </w:rPr>
        <w:t>适用于公开招标</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52"/>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90"/>
          <w:rFonts w:hint="eastAsia" w:ascii="宋体" w:hAnsi="宋体"/>
        </w:rPr>
        <w:t>第二章</w:t>
      </w:r>
      <w:r>
        <w:rPr>
          <w:rStyle w:val="90"/>
          <w:rFonts w:ascii="宋体" w:hAnsi="宋体"/>
        </w:rPr>
        <w:t xml:space="preserve">  </w:t>
      </w:r>
      <w:r>
        <w:rPr>
          <w:rStyle w:val="90"/>
          <w:rFonts w:hint="eastAsia" w:ascii="宋体" w:hAnsi="宋体"/>
        </w:rPr>
        <w:t>投标人须知</w:t>
      </w:r>
      <w:r>
        <w:rPr>
          <w:rFonts w:ascii="宋体" w:hAnsi="宋体"/>
        </w:rPr>
        <w:tab/>
      </w:r>
      <w:r>
        <w:rPr>
          <w:rFonts w:hint="eastAsia" w:ascii="宋体" w:hAnsi="宋体"/>
          <w:lang w:val="en-US" w:eastAsia="zh-CN"/>
        </w:rPr>
        <w:t>4</w:t>
      </w:r>
      <w:r>
        <w:rPr>
          <w:rFonts w:ascii="宋体" w:hAnsi="宋体"/>
        </w:rPr>
        <w:fldChar w:fldCharType="end"/>
      </w:r>
    </w:p>
    <w:p>
      <w:pPr>
        <w:pStyle w:val="52"/>
        <w:tabs>
          <w:tab w:val="right" w:leader="dot" w:pos="8850"/>
        </w:tabs>
        <w:spacing w:line="360" w:lineRule="auto"/>
        <w:rPr>
          <w:rFonts w:hint="eastAsia" w:ascii="宋体" w:hAnsi="宋体" w:eastAsia="宋体" w:cstheme="minorBidi"/>
          <w:lang w:val="en-US" w:eastAsia="zh-CN"/>
        </w:rPr>
      </w:pPr>
      <w:r>
        <w:fldChar w:fldCharType="begin"/>
      </w:r>
      <w:r>
        <w:instrText xml:space="preserve"> HYPERLINK \l "_Toc33099963"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Style w:val="90"/>
          <w:rFonts w:ascii="宋体" w:hAnsi="宋体"/>
        </w:rPr>
        <w:t>(</w:t>
      </w:r>
      <w:r>
        <w:rPr>
          <w:rStyle w:val="90"/>
          <w:rFonts w:hint="eastAsia" w:ascii="宋体" w:hAnsi="宋体"/>
        </w:rPr>
        <w:t>适用于综合评估法</w:t>
      </w:r>
      <w:r>
        <w:rPr>
          <w:rStyle w:val="90"/>
          <w:rFonts w:ascii="宋体" w:hAnsi="宋体"/>
        </w:rPr>
        <w:t>)</w:t>
      </w:r>
      <w:r>
        <w:rPr>
          <w:rFonts w:ascii="宋体" w:hAnsi="宋体"/>
        </w:rPr>
        <w:tab/>
      </w:r>
      <w:r>
        <w:rPr>
          <w:rFonts w:hint="eastAsia" w:ascii="宋体" w:hAnsi="宋体"/>
          <w:lang w:val="en-US" w:eastAsia="zh-CN"/>
        </w:rPr>
        <w:t>2</w:t>
      </w:r>
      <w:r>
        <w:rPr>
          <w:rFonts w:ascii="宋体" w:hAnsi="宋体"/>
        </w:rPr>
        <w:fldChar w:fldCharType="end"/>
      </w:r>
      <w:r>
        <w:rPr>
          <w:rFonts w:hint="eastAsia" w:ascii="宋体" w:hAnsi="宋体"/>
          <w:lang w:val="en-US" w:eastAsia="zh-CN"/>
        </w:rPr>
        <w:t>1</w:t>
      </w:r>
    </w:p>
    <w:p>
      <w:pPr>
        <w:pStyle w:val="52"/>
        <w:tabs>
          <w:tab w:val="right" w:leader="dot" w:pos="8850"/>
        </w:tabs>
        <w:spacing w:line="360" w:lineRule="auto"/>
        <w:rPr>
          <w:rFonts w:hint="eastAsia" w:ascii="宋体" w:hAnsi="宋体" w:eastAsia="宋体" w:cstheme="minorBidi"/>
          <w:lang w:val="en-US" w:eastAsia="zh-CN"/>
        </w:rPr>
      </w:pPr>
      <w:r>
        <w:fldChar w:fldCharType="begin"/>
      </w:r>
      <w:r>
        <w:instrText xml:space="preserve"> HYPERLINK \l "_Toc33099965" </w:instrText>
      </w:r>
      <w:r>
        <w:fldChar w:fldCharType="separate"/>
      </w:r>
      <w:r>
        <w:rPr>
          <w:rStyle w:val="90"/>
          <w:rFonts w:hint="eastAsia" w:ascii="宋体" w:hAnsi="宋体"/>
        </w:rPr>
        <w:t>第四章</w:t>
      </w:r>
      <w:r>
        <w:rPr>
          <w:rStyle w:val="90"/>
          <w:rFonts w:ascii="宋体" w:hAnsi="宋体"/>
        </w:rPr>
        <w:t xml:space="preserve">  </w:t>
      </w:r>
      <w:r>
        <w:rPr>
          <w:rStyle w:val="90"/>
          <w:rFonts w:hint="eastAsia" w:ascii="宋体" w:hAnsi="宋体"/>
        </w:rPr>
        <w:t>合同条款及格式</w:t>
      </w:r>
      <w:r>
        <w:rPr>
          <w:rFonts w:ascii="宋体" w:hAnsi="宋体"/>
        </w:rPr>
        <w:tab/>
      </w:r>
      <w:r>
        <w:rPr>
          <w:rFonts w:hint="eastAsia" w:ascii="宋体" w:hAnsi="宋体"/>
          <w:lang w:val="en-US" w:eastAsia="zh-CN"/>
        </w:rPr>
        <w:t>2</w:t>
      </w:r>
      <w:r>
        <w:rPr>
          <w:rFonts w:ascii="宋体" w:hAnsi="宋体"/>
        </w:rPr>
        <w:fldChar w:fldCharType="end"/>
      </w:r>
      <w:r>
        <w:rPr>
          <w:rFonts w:hint="eastAsia" w:ascii="宋体" w:hAnsi="宋体"/>
          <w:lang w:val="en-US" w:eastAsia="zh-CN"/>
        </w:rPr>
        <w:t>6</w:t>
      </w:r>
    </w:p>
    <w:p>
      <w:pPr>
        <w:pStyle w:val="52"/>
        <w:tabs>
          <w:tab w:val="right" w:leader="dot" w:pos="8850"/>
        </w:tabs>
        <w:spacing w:line="360" w:lineRule="auto"/>
        <w:rPr>
          <w:rFonts w:hint="eastAsia" w:ascii="宋体" w:hAnsi="宋体" w:eastAsia="宋体" w:cstheme="minorBidi"/>
          <w:lang w:val="en-US" w:eastAsia="zh-CN"/>
        </w:rPr>
      </w:pPr>
      <w:r>
        <w:fldChar w:fldCharType="begin"/>
      </w:r>
      <w:r>
        <w:instrText xml:space="preserve"> HYPERLINK \l "_Toc33099966" </w:instrText>
      </w:r>
      <w:r>
        <w:fldChar w:fldCharType="separate"/>
      </w:r>
      <w:r>
        <w:rPr>
          <w:rStyle w:val="90"/>
          <w:rFonts w:hint="eastAsia" w:ascii="宋体" w:hAnsi="宋体"/>
        </w:rPr>
        <w:t>第五章</w:t>
      </w:r>
      <w:r>
        <w:rPr>
          <w:rStyle w:val="90"/>
          <w:rFonts w:ascii="宋体" w:hAnsi="宋体"/>
        </w:rPr>
        <w:t xml:space="preserve">  </w:t>
      </w:r>
      <w:r>
        <w:rPr>
          <w:rStyle w:val="90"/>
          <w:rFonts w:hint="eastAsia" w:ascii="宋体" w:hAnsi="宋体"/>
        </w:rPr>
        <w:t>工程量清单</w:t>
      </w:r>
      <w:r>
        <w:rPr>
          <w:rFonts w:ascii="宋体" w:hAnsi="宋体"/>
        </w:rPr>
        <w:tab/>
      </w:r>
      <w:r>
        <w:rPr>
          <w:rFonts w:hint="eastAsia" w:ascii="宋体" w:hAnsi="宋体"/>
          <w:lang w:val="en-US" w:eastAsia="zh-CN"/>
        </w:rPr>
        <w:t>5</w:t>
      </w:r>
      <w:r>
        <w:rPr>
          <w:rFonts w:ascii="宋体" w:hAnsi="宋体"/>
        </w:rPr>
        <w:fldChar w:fldCharType="end"/>
      </w:r>
      <w:r>
        <w:rPr>
          <w:rFonts w:hint="eastAsia" w:ascii="宋体" w:hAnsi="宋体"/>
          <w:lang w:val="en-US" w:eastAsia="zh-CN"/>
        </w:rPr>
        <w:t>0</w:t>
      </w:r>
    </w:p>
    <w:p>
      <w:pPr>
        <w:pStyle w:val="52"/>
        <w:tabs>
          <w:tab w:val="right" w:leader="dot" w:pos="8850"/>
        </w:tabs>
        <w:spacing w:line="360" w:lineRule="auto"/>
        <w:rPr>
          <w:rFonts w:hint="eastAsia" w:ascii="宋体" w:hAnsi="宋体" w:eastAsia="宋体" w:cstheme="minorBidi"/>
          <w:lang w:val="en-US" w:eastAsia="zh-CN"/>
        </w:rPr>
      </w:pPr>
      <w:r>
        <w:fldChar w:fldCharType="begin"/>
      </w:r>
      <w:r>
        <w:instrText xml:space="preserve"> HYPERLINK \l "_Toc33099967" </w:instrText>
      </w:r>
      <w:r>
        <w:fldChar w:fldCharType="separate"/>
      </w:r>
      <w:r>
        <w:rPr>
          <w:rStyle w:val="90"/>
          <w:rFonts w:hint="eastAsia" w:ascii="宋体" w:hAnsi="宋体"/>
        </w:rPr>
        <w:t>第六章</w:t>
      </w:r>
      <w:r>
        <w:rPr>
          <w:rStyle w:val="90"/>
          <w:rFonts w:ascii="宋体" w:hAnsi="宋体"/>
        </w:rPr>
        <w:t xml:space="preserve">  </w:t>
      </w:r>
      <w:r>
        <w:rPr>
          <w:rStyle w:val="90"/>
          <w:rFonts w:hint="eastAsia" w:ascii="宋体" w:hAnsi="宋体"/>
        </w:rPr>
        <w:t>图纸</w:t>
      </w:r>
      <w:r>
        <w:rPr>
          <w:rFonts w:ascii="宋体" w:hAnsi="宋体"/>
        </w:rPr>
        <w:tab/>
      </w:r>
      <w:r>
        <w:rPr>
          <w:rFonts w:hint="eastAsia" w:ascii="宋体" w:hAnsi="宋体"/>
          <w:lang w:val="en-US" w:eastAsia="zh-CN"/>
        </w:rPr>
        <w:t>5</w:t>
      </w:r>
      <w:r>
        <w:rPr>
          <w:rFonts w:ascii="宋体" w:hAnsi="宋体"/>
        </w:rPr>
        <w:fldChar w:fldCharType="end"/>
      </w:r>
      <w:r>
        <w:rPr>
          <w:rFonts w:hint="eastAsia" w:ascii="宋体" w:hAnsi="宋体"/>
          <w:lang w:val="en-US" w:eastAsia="zh-CN"/>
        </w:rPr>
        <w:t>0</w:t>
      </w:r>
    </w:p>
    <w:p>
      <w:pPr>
        <w:pStyle w:val="52"/>
        <w:tabs>
          <w:tab w:val="right" w:leader="dot" w:pos="8850"/>
        </w:tabs>
        <w:spacing w:line="360" w:lineRule="auto"/>
        <w:rPr>
          <w:rFonts w:hint="eastAsia" w:ascii="宋体" w:hAnsi="宋体" w:eastAsia="宋体" w:cstheme="minorBidi"/>
          <w:lang w:val="en-US" w:eastAsia="zh-CN"/>
        </w:rPr>
      </w:pPr>
      <w:r>
        <w:fldChar w:fldCharType="begin"/>
      </w:r>
      <w:r>
        <w:instrText xml:space="preserve"> HYPERLINK \l "_Toc33099968" </w:instrText>
      </w:r>
      <w:r>
        <w:fldChar w:fldCharType="separate"/>
      </w:r>
      <w:r>
        <w:rPr>
          <w:rStyle w:val="90"/>
          <w:rFonts w:hint="eastAsia" w:ascii="宋体" w:hAnsi="宋体"/>
        </w:rPr>
        <w:t>第七章</w:t>
      </w:r>
      <w:r>
        <w:rPr>
          <w:rStyle w:val="90"/>
          <w:rFonts w:ascii="宋体" w:hAnsi="宋体"/>
        </w:rPr>
        <w:t xml:space="preserve">  </w:t>
      </w:r>
      <w:r>
        <w:rPr>
          <w:rStyle w:val="90"/>
          <w:rFonts w:hint="eastAsia" w:ascii="宋体" w:hAnsi="宋体"/>
        </w:rPr>
        <w:t>技术标准和要求</w:t>
      </w:r>
      <w:r>
        <w:rPr>
          <w:rFonts w:ascii="宋体" w:hAnsi="宋体"/>
        </w:rPr>
        <w:tab/>
      </w:r>
      <w:r>
        <w:rPr>
          <w:rFonts w:hint="eastAsia" w:ascii="宋体" w:hAnsi="宋体"/>
          <w:lang w:val="en-US" w:eastAsia="zh-CN"/>
        </w:rPr>
        <w:t>5</w:t>
      </w:r>
      <w:r>
        <w:rPr>
          <w:rFonts w:ascii="宋体" w:hAnsi="宋体"/>
        </w:rPr>
        <w:fldChar w:fldCharType="end"/>
      </w:r>
      <w:r>
        <w:rPr>
          <w:rFonts w:hint="eastAsia" w:ascii="宋体" w:hAnsi="宋体"/>
          <w:lang w:val="en-US" w:eastAsia="zh-CN"/>
        </w:rPr>
        <w:t>1</w:t>
      </w:r>
    </w:p>
    <w:p>
      <w:pPr>
        <w:pStyle w:val="52"/>
        <w:tabs>
          <w:tab w:val="right" w:leader="dot" w:pos="8850"/>
        </w:tabs>
        <w:spacing w:line="360" w:lineRule="auto"/>
        <w:rPr>
          <w:rFonts w:hint="eastAsia" w:ascii="宋体" w:hAnsi="宋体" w:eastAsia="宋体" w:cstheme="minorBidi"/>
          <w:lang w:val="en-US" w:eastAsia="zh-CN"/>
        </w:rPr>
      </w:pPr>
      <w:r>
        <w:fldChar w:fldCharType="begin"/>
      </w:r>
      <w:r>
        <w:instrText xml:space="preserve"> HYPERLINK \l "_Toc33099969" </w:instrText>
      </w:r>
      <w:r>
        <w:fldChar w:fldCharType="separate"/>
      </w:r>
      <w:r>
        <w:rPr>
          <w:rStyle w:val="90"/>
          <w:rFonts w:hint="eastAsia" w:ascii="宋体" w:hAnsi="宋体"/>
        </w:rPr>
        <w:t>第八章</w:t>
      </w:r>
      <w:r>
        <w:rPr>
          <w:rStyle w:val="90"/>
          <w:rFonts w:ascii="宋体" w:hAnsi="宋体"/>
        </w:rPr>
        <w:t xml:space="preserve">  </w:t>
      </w:r>
      <w:r>
        <w:rPr>
          <w:rStyle w:val="90"/>
          <w:rFonts w:hint="eastAsia" w:ascii="宋体" w:hAnsi="宋体"/>
        </w:rPr>
        <w:t>投标文件格式</w:t>
      </w:r>
      <w:r>
        <w:rPr>
          <w:rFonts w:ascii="宋体" w:hAnsi="宋体"/>
        </w:rPr>
        <w:tab/>
      </w:r>
      <w:r>
        <w:rPr>
          <w:rFonts w:hint="eastAsia" w:ascii="宋体" w:hAnsi="宋体"/>
          <w:lang w:val="en-US" w:eastAsia="zh-CN"/>
        </w:rPr>
        <w:t>6</w:t>
      </w:r>
      <w:r>
        <w:rPr>
          <w:rFonts w:ascii="宋体" w:hAnsi="宋体"/>
        </w:rPr>
        <w:fldChar w:fldCharType="end"/>
      </w:r>
      <w:r>
        <w:rPr>
          <w:rFonts w:hint="eastAsia" w:ascii="宋体" w:hAnsi="宋体"/>
          <w:lang w:val="en-US" w:eastAsia="zh-CN"/>
        </w:rPr>
        <w:t>5</w:t>
      </w:r>
    </w:p>
    <w:p>
      <w:pPr>
        <w:pStyle w:val="5"/>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招标公告(适用于公开招标)</w:t>
      </w:r>
      <w:bookmarkEnd w:id="5"/>
    </w:p>
    <w:p>
      <w:pPr>
        <w:rPr>
          <w:rFonts w:ascii="宋体" w:hAnsi="宋体" w:cs="宋体"/>
          <w:sz w:val="20"/>
          <w:szCs w:val="20"/>
        </w:rPr>
      </w:pPr>
    </w:p>
    <w:p>
      <w:pPr>
        <w:pStyle w:val="7"/>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u w:val="single" w:color="000000"/>
          <w:lang w:val="en-US" w:eastAsia="zh-CN"/>
        </w:rPr>
        <w:t>杭州萧山国际机场场区道路地面标线清除与划线</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7"/>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3"/>
        <w:tabs>
          <w:tab w:val="left" w:pos="2388"/>
          <w:tab w:val="left" w:pos="2832"/>
          <w:tab w:val="left" w:pos="3472"/>
          <w:tab w:val="left" w:pos="6667"/>
          <w:tab w:val="left" w:pos="7270"/>
        </w:tabs>
        <w:spacing w:line="348" w:lineRule="auto"/>
        <w:ind w:right="153" w:firstLine="419"/>
        <w:rPr>
          <w:spacing w:val="-4"/>
        </w:rPr>
      </w:pPr>
      <w:r>
        <w:rPr>
          <w:rFonts w:hint="eastAsia"/>
        </w:rPr>
        <w:t>2</w:t>
      </w:r>
      <w:r>
        <w:t xml:space="preserve">.1 </w:t>
      </w:r>
      <w:r>
        <w:rPr>
          <w:rFonts w:hint="eastAsia"/>
        </w:rPr>
        <w:t>项目</w:t>
      </w:r>
      <w:r>
        <w:t>概况：</w:t>
      </w:r>
      <w:r>
        <w:rPr>
          <w:rFonts w:hint="eastAsia"/>
          <w:lang w:val="en-US" w:eastAsia="zh-CN"/>
        </w:rPr>
        <w:t>本项目</w:t>
      </w:r>
      <w:r>
        <w:rPr>
          <w:spacing w:val="-1"/>
        </w:rPr>
        <w:t>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w:t>
      </w:r>
    </w:p>
    <w:p>
      <w:pPr>
        <w:pStyle w:val="3"/>
        <w:tabs>
          <w:tab w:val="left" w:pos="2388"/>
          <w:tab w:val="left" w:pos="2832"/>
          <w:tab w:val="left" w:pos="3472"/>
          <w:tab w:val="left" w:pos="6667"/>
          <w:tab w:val="left" w:pos="7270"/>
        </w:tabs>
        <w:spacing w:line="348" w:lineRule="auto"/>
        <w:ind w:right="153" w:firstLine="419"/>
        <w:rPr>
          <w:rFonts w:hint="eastAsia"/>
          <w:spacing w:val="-4"/>
          <w:lang w:val="en-US" w:eastAsia="zh-CN"/>
        </w:rPr>
      </w:pPr>
      <w:r>
        <w:rPr>
          <w:rFonts w:hint="default" w:ascii="Calibri" w:hAnsi="Calibri" w:cs="Calibri"/>
          <w:spacing w:val="-4"/>
          <w:lang w:val="en-US" w:eastAsia="zh-CN"/>
        </w:rPr>
        <w:t>①</w:t>
      </w:r>
      <w:r>
        <w:rPr>
          <w:rFonts w:hint="eastAsia" w:cs="Calibri"/>
          <w:spacing w:val="-4"/>
          <w:lang w:val="en-US" w:eastAsia="zh-CN"/>
        </w:rPr>
        <w:t>机场1-10可变车道地面标线水除、T1航站楼出发层外车道地面标线水除；</w:t>
      </w:r>
    </w:p>
    <w:p>
      <w:pPr>
        <w:pStyle w:val="3"/>
        <w:tabs>
          <w:tab w:val="left" w:pos="2388"/>
          <w:tab w:val="left" w:pos="2832"/>
          <w:tab w:val="left" w:pos="3472"/>
          <w:tab w:val="left" w:pos="6667"/>
          <w:tab w:val="left" w:pos="7270"/>
        </w:tabs>
        <w:spacing w:line="348" w:lineRule="auto"/>
        <w:ind w:right="153" w:firstLine="419"/>
        <w:rPr>
          <w:rFonts w:hint="default"/>
          <w:spacing w:val="-4"/>
          <w:lang w:val="en-US" w:eastAsia="zh-CN"/>
        </w:rPr>
      </w:pPr>
      <w:r>
        <w:rPr>
          <w:rFonts w:hint="default" w:ascii="Calibri" w:hAnsi="Calibri" w:cs="Calibri"/>
          <w:spacing w:val="-4"/>
          <w:lang w:val="en-US" w:eastAsia="zh-CN"/>
        </w:rPr>
        <w:t>②</w:t>
      </w:r>
      <w:r>
        <w:rPr>
          <w:rFonts w:hint="eastAsia" w:cs="Calibri"/>
          <w:spacing w:val="-4"/>
          <w:lang w:val="en-US" w:eastAsia="zh-CN"/>
        </w:rPr>
        <w:t>机场1号路（出机场方向）、1-10可变车道、6号路（航安路）地面标线施划、T1航站楼楼前外车道地面标线施划。</w:t>
      </w:r>
    </w:p>
    <w:p>
      <w:pPr>
        <w:pStyle w:val="3"/>
        <w:tabs>
          <w:tab w:val="left" w:pos="2388"/>
          <w:tab w:val="left" w:pos="2832"/>
          <w:tab w:val="left" w:pos="3472"/>
          <w:tab w:val="left" w:pos="6667"/>
          <w:tab w:val="left" w:pos="7270"/>
        </w:tabs>
        <w:spacing w:line="348" w:lineRule="auto"/>
        <w:ind w:right="153" w:firstLine="419"/>
        <w:rPr>
          <w:rFonts w:hint="eastAsia"/>
        </w:rPr>
      </w:pPr>
      <w:r>
        <w:rPr>
          <w:rFonts w:hint="eastAsia"/>
        </w:rPr>
        <w:t>2.2 招标</w:t>
      </w:r>
      <w:r>
        <w:t>内容：</w:t>
      </w:r>
      <w:r>
        <w:rPr>
          <w:rFonts w:hint="eastAsia"/>
        </w:rPr>
        <w:t>本项目</w:t>
      </w:r>
      <w:r>
        <w:rPr>
          <w:rFonts w:hint="eastAsia"/>
          <w:lang w:val="en-US" w:eastAsia="zh-CN"/>
        </w:rPr>
        <w:t>对杭州机场场区地面标线水除并重新施划</w:t>
      </w:r>
      <w:r>
        <w:rPr>
          <w:rFonts w:hint="eastAsia"/>
        </w:rPr>
        <w:t>。</w:t>
      </w:r>
    </w:p>
    <w:p>
      <w:pPr>
        <w:pStyle w:val="3"/>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日历天</w:t>
      </w:r>
      <w:r>
        <w:t>内完工</w:t>
      </w:r>
    </w:p>
    <w:p>
      <w:pPr>
        <w:pStyle w:val="7"/>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eastAsia" w:cs="Calibri"/>
          <w:spacing w:val="-4"/>
          <w:lang w:val="en-US" w:eastAsia="zh-CN"/>
        </w:rPr>
        <w:t>①具有独立法人资格，持有有效营业执照。</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eastAsia" w:cs="Calibri"/>
          <w:spacing w:val="-4"/>
          <w:lang w:val="en-US" w:eastAsia="zh-CN"/>
        </w:rPr>
        <w:t>②未被列入失信被执行人名单（以投标截止日“信用中国”网站查询结果为准）；</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eastAsia" w:cs="Calibri"/>
          <w:spacing w:val="-4"/>
          <w:lang w:val="en-US" w:eastAsia="zh-CN"/>
        </w:rPr>
        <w:t>③2019年1月1日起至投标截止日止，投标人、拟派项目负责人无行贿犯罪记录（以中国裁判文书网查询结果为准）；</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eastAsia" w:cs="Calibri"/>
          <w:spacing w:val="-4"/>
          <w:lang w:val="en-US" w:eastAsia="zh-CN"/>
        </w:rPr>
        <w:t>④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eastAsia" w:cs="Calibri"/>
          <w:spacing w:val="-4"/>
          <w:lang w:val="en-US" w:eastAsia="zh-CN"/>
        </w:rPr>
        <w:t>⑤具备 市政公用工程施工总承包三级及以上，或公路工程施工总承包三级及以上，或公路交通工程（公路安全设施分项）专业承包二级及以上，或机场场道工程专业承包二级以上  资质；</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eastAsia" w:cs="Calibri"/>
          <w:spacing w:val="-4"/>
          <w:lang w:val="en-US" w:eastAsia="zh-CN"/>
        </w:rPr>
        <w:t>⑥具有有效的《安全生产许可证》。企业法定代表人、企业经理、企业技术负责人及企业分管安全的副经理具有“三类人员”A类证书；项目安全生产专职管理人员具有“三类人员”C类证书。企业法定代表人、企业经理、企业技术负责人及企业分管安全的副经理须提供相应任职文件；</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default" w:cs="Calibri"/>
          <w:spacing w:val="-4"/>
          <w:lang w:val="en-US" w:eastAsia="zh-CN"/>
        </w:rPr>
        <w:t>⑦</w:t>
      </w:r>
      <w:r>
        <w:rPr>
          <w:rFonts w:hint="eastAsia" w:cs="Calibri"/>
          <w:spacing w:val="-4"/>
          <w:lang w:val="en-US" w:eastAsia="zh-CN"/>
        </w:rPr>
        <w:t xml:space="preserve"> 2019 年1月1日起至投标截止日完成过类似项目的施工业绩（类似项目是指 地面标线施划或水除项目  ），需提供中标通知书或合同复印件或竣（交）工验收记录（报告）并加盖投标人公章作为证明材料，原件备查。</w:t>
      </w:r>
    </w:p>
    <w:p>
      <w:pPr>
        <w:pStyle w:val="3"/>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
        <w:tabs>
          <w:tab w:val="left" w:pos="2388"/>
          <w:tab w:val="left" w:pos="2832"/>
          <w:tab w:val="left" w:pos="3472"/>
          <w:tab w:val="left" w:pos="6667"/>
          <w:tab w:val="left" w:pos="7270"/>
        </w:tabs>
        <w:spacing w:line="348" w:lineRule="auto"/>
        <w:ind w:right="153" w:firstLine="419"/>
        <w:rPr>
          <w:rFonts w:hint="eastAsia" w:cs="Calibri"/>
          <w:spacing w:val="-4"/>
          <w:lang w:val="en-US" w:eastAsia="zh-CN"/>
        </w:rPr>
      </w:pPr>
      <w:r>
        <w:rPr>
          <w:rFonts w:hint="eastAsia" w:cs="Calibri"/>
          <w:spacing w:val="-4"/>
          <w:lang w:val="en-US" w:eastAsia="zh-CN"/>
        </w:rPr>
        <w:t>①</w:t>
      </w:r>
      <w:bookmarkStart w:id="9" w:name="_Hlk54023401"/>
      <w:r>
        <w:rPr>
          <w:rFonts w:hint="eastAsia" w:cs="Calibri"/>
          <w:spacing w:val="-4"/>
          <w:lang w:val="en-US" w:eastAsia="zh-CN"/>
        </w:rPr>
        <w:t>必须是投标人单位正式员工(即拟派负责人的当前参保单位信息显示为投标人)，需提供拟派负责人的社会保险参保证明(证明显示的打印时间要求在投标截止日前十五日内，且参保单位与投标人企业名称一致)</w:t>
      </w:r>
      <w:bookmarkEnd w:id="9"/>
      <w:r>
        <w:rPr>
          <w:rFonts w:hint="eastAsia" w:cs="Calibri"/>
          <w:spacing w:val="-4"/>
          <w:lang w:val="en-US" w:eastAsia="zh-CN"/>
        </w:rPr>
        <w:t>。若项目负责人已退休但仍可执业的，参保证明可凭社保部门出具的退休证明及聘用合同替代。</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lang w:val="en-US" w:eastAsia="zh-CN"/>
        </w:rPr>
        <w:t xml:space="preserve">3.3  </w:t>
      </w:r>
      <w:r>
        <w:rPr>
          <w:rFonts w:ascii="Times New Roman" w:hAnsi="Times New Roman" w:eastAsia="Times New Roman"/>
        </w:rPr>
        <w:t>本次招标</w:t>
      </w:r>
      <w:r>
        <w:rPr>
          <w:rFonts w:hint="eastAsia" w:ascii="Times New Roman" w:hAnsi="Times New Roman" w:eastAsia="Times New Roman"/>
        </w:rPr>
        <w:t>不接受</w:t>
      </w:r>
      <w:r>
        <w:rPr>
          <w:rFonts w:ascii="Times New Roman" w:hAnsi="Times New Roman" w:eastAsia="Times New Roman"/>
        </w:rPr>
        <w:t>联合体投标。</w:t>
      </w:r>
    </w:p>
    <w:p>
      <w:pPr>
        <w:pStyle w:val="3"/>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lang w:val="en-US" w:eastAsia="zh-CN"/>
        </w:rPr>
        <w:t>3.4</w:t>
      </w:r>
      <w:r>
        <w:rPr>
          <w:rFonts w:hint="eastAsia" w:ascii="Times New Roman" w:hAnsi="Times New Roman" w:eastAsia="Times New Roman"/>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spacing w:before="70"/>
        <w:ind w:right="157" w:firstLine="422"/>
        <w:rPr>
          <w:rFonts w:ascii="黑体" w:hAnsi="黑体" w:eastAsia="黑体"/>
        </w:rPr>
      </w:pPr>
      <w:bookmarkStart w:id="10" w:name="_bookmark5"/>
      <w:bookmarkEnd w:id="10"/>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spacing w:before="70"/>
        <w:ind w:right="157" w:firstLine="422"/>
        <w:rPr>
          <w:rFonts w:ascii="黑体" w:hAnsi="黑体" w:eastAsia="黑体"/>
        </w:rPr>
      </w:pPr>
      <w:bookmarkStart w:id="11" w:name="_bookmark6"/>
      <w:bookmarkEnd w:id="11"/>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w:t>
      </w:r>
      <w:r>
        <w:rPr>
          <w:rFonts w:hint="eastAsia" w:cs="宋体"/>
          <w:color w:val="auto"/>
        </w:rPr>
        <w:t>止时间(投标截止时间，下同)为</w:t>
      </w:r>
      <w:r>
        <w:rPr>
          <w:rFonts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ascii="Times New Roman" w:hAnsi="Times New Roman" w:eastAsia="Times New Roman"/>
          <w:color w:val="auto"/>
        </w:rPr>
        <w:t xml:space="preserve"> </w:t>
      </w:r>
      <w:r>
        <w:rPr>
          <w:rFonts w:hint="eastAsia" w:ascii="Times New Roman" w:hAnsi="Times New Roman"/>
          <w:color w:val="auto"/>
          <w:lang w:val="en-US" w:eastAsia="zh-CN"/>
        </w:rPr>
        <w:t>11</w:t>
      </w:r>
      <w:r>
        <w:rPr>
          <w:rFonts w:hint="eastAsia" w:cs="宋体"/>
          <w:color w:val="auto"/>
        </w:rPr>
        <w:t>月</w:t>
      </w:r>
      <w:r>
        <w:rPr>
          <w:rFonts w:hint="eastAsia" w:cs="宋体"/>
          <w:color w:val="auto"/>
          <w:lang w:val="en-US" w:eastAsia="zh-CN"/>
        </w:rPr>
        <w:t>17</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ascii="Times New Roman" w:hAnsi="Times New Roman"/>
          <w:color w:val="auto"/>
          <w:lang w:val="en-US" w:eastAsia="zh-CN"/>
        </w:rPr>
        <w:t>00</w:t>
      </w:r>
      <w:r>
        <w:rPr>
          <w:rFonts w:hint="eastAsia" w:cs="宋体"/>
          <w:color w:val="auto"/>
        </w:rPr>
        <w:t>分，投标文件在封口处加盖公章，派专人于</w:t>
      </w:r>
      <w:r>
        <w:rPr>
          <w:rFonts w:hint="eastAsia"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hint="eastAsia" w:cs="宋体"/>
          <w:color w:val="auto"/>
          <w:lang w:val="en-US" w:eastAsia="zh-CN"/>
        </w:rPr>
        <w:t>11</w:t>
      </w:r>
      <w:r>
        <w:rPr>
          <w:rFonts w:hint="eastAsia" w:cs="宋体"/>
          <w:color w:val="auto"/>
        </w:rPr>
        <w:t>月</w:t>
      </w:r>
      <w:r>
        <w:rPr>
          <w:rFonts w:hint="eastAsia" w:cs="宋体"/>
          <w:color w:val="auto"/>
          <w:lang w:val="en-US" w:eastAsia="zh-CN"/>
        </w:rPr>
        <w:t>17</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ascii="Times New Roman" w:hAnsi="Times New Roman" w:eastAsia="Times New Roman"/>
          <w:color w:val="auto"/>
        </w:rPr>
        <w:t>00</w:t>
      </w:r>
      <w:r>
        <w:rPr>
          <w:rFonts w:hint="eastAsia" w:cs="宋体"/>
          <w:color w:val="auto"/>
        </w:rPr>
        <w:t>分(北京时间)前送至杭州萧山国际机场</w:t>
      </w:r>
      <w:r>
        <w:rPr>
          <w:rFonts w:hint="eastAsia" w:cs="宋体"/>
          <w:color w:val="auto"/>
          <w:lang w:eastAsia="zh-CN"/>
        </w:rPr>
        <w:t>物业安检楼</w:t>
      </w:r>
      <w:r>
        <w:rPr>
          <w:rFonts w:hint="eastAsia" w:cs="宋体"/>
          <w:color w:val="auto"/>
          <w:lang w:val="en-US" w:eastAsia="zh-CN"/>
        </w:rPr>
        <w:t>503</w:t>
      </w:r>
      <w:bookmarkStart w:id="65" w:name="_GoBack"/>
      <w:bookmarkEnd w:id="65"/>
      <w:r>
        <w:rPr>
          <w:rFonts w:hint="eastAsia" w:cs="宋体"/>
          <w:color w:val="auto"/>
        </w:rPr>
        <w:t>，逾期无效；若采用投递(邮寄)方式的，请于</w:t>
      </w:r>
      <w:r>
        <w:rPr>
          <w:rFonts w:hint="eastAsia"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hint="eastAsia" w:cs="宋体"/>
          <w:color w:val="auto"/>
          <w:lang w:val="en-US" w:eastAsia="zh-CN"/>
        </w:rPr>
        <w:t>11</w:t>
      </w:r>
      <w:r>
        <w:rPr>
          <w:rFonts w:hint="eastAsia" w:cs="宋体"/>
          <w:color w:val="auto"/>
        </w:rPr>
        <w:t>月</w:t>
      </w:r>
      <w:r>
        <w:rPr>
          <w:rFonts w:hint="eastAsia" w:cs="宋体"/>
          <w:color w:val="auto"/>
          <w:lang w:val="en-US" w:eastAsia="zh-CN"/>
        </w:rPr>
        <w:t>17</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ascii="Times New Roman" w:hAnsi="Times New Roman" w:eastAsia="Times New Roman"/>
          <w:color w:val="auto"/>
        </w:rPr>
        <w:t>00</w:t>
      </w:r>
      <w:r>
        <w:rPr>
          <w:rFonts w:hint="eastAsia" w:cs="宋体"/>
          <w:color w:val="auto"/>
        </w:rPr>
        <w:t>分(北京时间)前投递至杭州萧山国际机场</w:t>
      </w:r>
      <w:r>
        <w:rPr>
          <w:rFonts w:hint="eastAsia" w:cs="宋体"/>
          <w:color w:val="auto"/>
          <w:lang w:eastAsia="zh-CN"/>
        </w:rPr>
        <w:t>物业安检楼</w:t>
      </w:r>
      <w:r>
        <w:rPr>
          <w:rFonts w:hint="eastAsia" w:cs="宋体"/>
          <w:color w:val="auto"/>
          <w:lang w:val="en-US" w:eastAsia="zh-CN"/>
        </w:rPr>
        <w:t>503</w:t>
      </w:r>
      <w:r>
        <w:rPr>
          <w:rFonts w:hint="eastAsia" w:cs="宋体"/>
          <w:color w:val="auto"/>
        </w:rPr>
        <w:t>，逾期无效。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spacing w:before="70"/>
        <w:ind w:right="157" w:firstLine="422"/>
        <w:rPr>
          <w:rFonts w:ascii="黑体" w:hAnsi="黑体" w:eastAsia="黑体"/>
        </w:rPr>
      </w:pPr>
      <w:bookmarkStart w:id="12" w:name="_bookmark7"/>
      <w:bookmarkEnd w:id="12"/>
      <w:r>
        <w:rPr>
          <w:rFonts w:ascii="黑体" w:hAnsi="黑体" w:eastAsia="黑体"/>
        </w:rPr>
        <w:t>6.发布公告的媒介</w:t>
      </w:r>
    </w:p>
    <w:p>
      <w:pPr>
        <w:pStyle w:val="3"/>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7"/>
        <w:spacing w:before="70"/>
        <w:ind w:right="157" w:firstLine="422"/>
        <w:rPr>
          <w:rFonts w:ascii="黑体" w:hAnsi="黑体" w:eastAsia="黑体"/>
        </w:rPr>
      </w:pPr>
      <w:bookmarkStart w:id="13" w:name="_bookmark8"/>
      <w:bookmarkEnd w:id="13"/>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7"/>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hint="eastAsia" w:cs="宋体"/>
        </w:rPr>
      </w:pPr>
      <w:r>
        <w:rPr>
          <w:rFonts w:hint="eastAsia" w:cs="宋体"/>
        </w:rPr>
        <w:t>招  标  人：杭州萧山国际机场有限公司</w:t>
      </w:r>
    </w:p>
    <w:p>
      <w:pPr>
        <w:pStyle w:val="3"/>
        <w:tabs>
          <w:tab w:val="left" w:pos="4394"/>
          <w:tab w:val="left" w:pos="5990"/>
        </w:tabs>
        <w:spacing w:line="331" w:lineRule="auto"/>
        <w:ind w:right="157" w:firstLine="419"/>
        <w:rPr>
          <w:rFonts w:hint="default" w:cs="宋体"/>
          <w:lang w:val="en-US" w:eastAsia="zh-CN"/>
        </w:rPr>
      </w:pPr>
      <w:r>
        <w:rPr>
          <w:rFonts w:hint="eastAsia" w:cs="宋体"/>
        </w:rPr>
        <w:t>投标联系人：</w:t>
      </w:r>
      <w:r>
        <w:rPr>
          <w:rFonts w:hint="eastAsia" w:cs="宋体"/>
          <w:lang w:eastAsia="zh-CN"/>
        </w:rPr>
        <w:t>周</w:t>
      </w:r>
      <w:r>
        <w:rPr>
          <w:rFonts w:hint="eastAsia" w:cs="宋体"/>
          <w:lang w:val="en-US" w:eastAsia="zh-CN"/>
        </w:rPr>
        <w:t>工</w:t>
      </w:r>
      <w:r>
        <w:rPr>
          <w:rFonts w:hint="eastAsia" w:cs="宋体"/>
        </w:rPr>
        <w:t xml:space="preserve">                        联系电话：0571-83837</w:t>
      </w:r>
      <w:r>
        <w:rPr>
          <w:rFonts w:hint="eastAsia" w:cs="宋体"/>
          <w:lang w:val="en-US" w:eastAsia="zh-CN"/>
        </w:rPr>
        <w:t>738</w:t>
      </w:r>
    </w:p>
    <w:p>
      <w:pPr>
        <w:pStyle w:val="3"/>
        <w:tabs>
          <w:tab w:val="left" w:pos="4394"/>
          <w:tab w:val="left" w:pos="5990"/>
        </w:tabs>
        <w:spacing w:line="331" w:lineRule="auto"/>
        <w:ind w:right="157" w:firstLine="419"/>
        <w:rPr>
          <w:rFonts w:hint="default" w:cs="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val="en-US" w:eastAsia="zh-CN"/>
        </w:rPr>
        <w:t>孟工</w:t>
      </w:r>
      <w:r>
        <w:rPr>
          <w:rFonts w:hint="eastAsia" w:cs="宋体"/>
        </w:rPr>
        <w:t xml:space="preserve">                      </w:t>
      </w:r>
      <w:r>
        <w:rPr>
          <w:rFonts w:hint="eastAsia" w:cs="宋体"/>
          <w:lang w:val="en-US" w:eastAsia="zh-CN"/>
        </w:rPr>
        <w:t xml:space="preserve"> </w:t>
      </w:r>
      <w:r>
        <w:rPr>
          <w:rFonts w:hint="eastAsia" w:cs="宋体"/>
        </w:rPr>
        <w:t xml:space="preserve"> 联系电话：</w:t>
      </w:r>
      <w:r>
        <w:rPr>
          <w:rFonts w:hint="eastAsia" w:cs="宋体"/>
          <w:lang w:val="en-US" w:eastAsia="zh-CN"/>
        </w:rPr>
        <w:t>0571-83837728</w:t>
      </w:r>
    </w:p>
    <w:p>
      <w:pPr>
        <w:pStyle w:val="5"/>
        <w:spacing w:line="564" w:lineRule="exact"/>
        <w:ind w:right="57"/>
        <w:jc w:val="center"/>
      </w:pPr>
      <w:bookmarkStart w:id="14" w:name="_bookmark9"/>
      <w:bookmarkEnd w:id="14"/>
      <w:bookmarkStart w:id="15" w:name="_bookmark18"/>
      <w:bookmarkEnd w:id="15"/>
      <w:bookmarkStart w:id="16" w:name="_Toc33099962"/>
      <w:r>
        <w:t>第二章</w:t>
      </w:r>
      <w:r>
        <w:rPr>
          <w:rFonts w:hint="eastAsia"/>
        </w:rPr>
        <w:t xml:space="preserve">  </w:t>
      </w:r>
      <w:r>
        <w:t>投标人须知</w:t>
      </w:r>
      <w:bookmarkEnd w:id="16"/>
    </w:p>
    <w:p>
      <w:pPr>
        <w:pStyle w:val="7"/>
        <w:ind w:firstLine="264" w:firstLineChars="94"/>
        <w:jc w:val="center"/>
        <w:rPr>
          <w:sz w:val="28"/>
          <w:szCs w:val="28"/>
        </w:rPr>
      </w:pPr>
      <w:bookmarkStart w:id="17" w:name="_bookmark19"/>
      <w:bookmarkEnd w:id="17"/>
      <w:r>
        <w:rPr>
          <w:sz w:val="28"/>
          <w:szCs w:val="28"/>
        </w:rPr>
        <w:t>投标人须知前附表</w:t>
      </w:r>
    </w:p>
    <w:tbl>
      <w:tblPr>
        <w:tblStyle w:val="79"/>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eastAsia="zh-CN"/>
              </w:rPr>
              <w:t>周</w:t>
            </w:r>
            <w:r>
              <w:rPr>
                <w:rFonts w:hint="eastAsia" w:ascii="宋体" w:hAnsi="宋体" w:cs="宋体"/>
                <w:spacing w:val="-2"/>
                <w:szCs w:val="21"/>
                <w:lang w:val="en-US" w:eastAsia="zh-CN"/>
              </w:rPr>
              <w:t>工</w:t>
            </w:r>
          </w:p>
          <w:p>
            <w:pPr>
              <w:autoSpaceDE w:val="0"/>
              <w:autoSpaceDN w:val="0"/>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电话：</w:t>
            </w:r>
            <w:r>
              <w:rPr>
                <w:rFonts w:ascii="宋体" w:hAnsi="宋体" w:cs="宋体"/>
                <w:spacing w:val="-2"/>
                <w:szCs w:val="21"/>
              </w:rPr>
              <w:t>0571-83837</w:t>
            </w:r>
            <w:r>
              <w:rPr>
                <w:rFonts w:hint="eastAsia" w:ascii="宋体" w:hAnsi="宋体" w:cs="宋体"/>
                <w:spacing w:val="-2"/>
                <w:szCs w:val="21"/>
                <w:lang w:val="en-US" w:eastAsia="zh-CN"/>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hint="eastAsia" w:ascii="宋体" w:hAnsi="宋体" w:eastAsia="宋体" w:cs="宋体"/>
                <w:szCs w:val="21"/>
                <w:lang w:eastAsia="zh-CN"/>
              </w:rPr>
            </w:pPr>
            <w:r>
              <w:rPr>
                <w:rFonts w:hint="eastAsia" w:ascii="宋体" w:hAnsi="宋体" w:cs="宋体"/>
                <w:szCs w:val="21"/>
              </w:rPr>
              <w:t>杭州萧山国际机场</w:t>
            </w:r>
            <w:r>
              <w:rPr>
                <w:rFonts w:ascii="宋体" w:hAnsi="宋体" w:cs="宋体"/>
                <w:szCs w:val="21"/>
                <w:u w:val="single"/>
              </w:rPr>
              <w:t xml:space="preserve"> </w:t>
            </w:r>
            <w:r>
              <w:rPr>
                <w:rFonts w:hint="eastAsia" w:ascii="宋体" w:hAnsi="宋体" w:cs="宋体"/>
                <w:szCs w:val="21"/>
                <w:u w:val="single"/>
                <w:lang w:val="en-US" w:eastAsia="zh-CN"/>
              </w:rPr>
              <w:t>场区道路地面标线清除与划线</w:t>
            </w:r>
            <w:r>
              <w:rPr>
                <w:rFonts w:ascii="宋体" w:hAnsi="宋体" w:cs="宋体"/>
                <w:szCs w:val="21"/>
                <w:u w:val="single"/>
              </w:rPr>
              <w:t xml:space="preserve">                   </w:t>
            </w:r>
            <w:r>
              <w:rPr>
                <w:rFonts w:hint="eastAsia" w:ascii="宋体" w:hAnsi="宋体" w:cs="宋体"/>
                <w:szCs w:val="21"/>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lang w:val="en-US" w:eastAsia="zh-CN"/>
              </w:rPr>
              <w:t>30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bookmarkStart w:id="18"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bookmarkEnd w:id="18"/>
          <w:p>
            <w:pPr>
              <w:adjustRightInd w:val="0"/>
              <w:snapToGrid w:val="0"/>
              <w:rPr>
                <w:rFonts w:ascii="宋体" w:hAnsi="宋体" w:cs="宋体"/>
                <w:szCs w:val="21"/>
              </w:rPr>
            </w:pPr>
            <w:bookmarkStart w:id="19" w:name="EBcbc26f89de974525b16658cbf31c1521"/>
            <w:bookmarkEnd w:id="19"/>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b/>
                <w:szCs w:val="21"/>
              </w:rPr>
            </w:pPr>
            <w:sdt>
              <w:sdtPr>
                <w:rPr>
                  <w:rFonts w:hint="eastAsia" w:ascii="宋体" w:hAnsi="宋体"/>
                  <w:szCs w:val="21"/>
                </w:rPr>
                <w:id w:val="-15550771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(6)</w:t>
            </w:r>
            <w:bookmarkStart w:id="20"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20"/>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lang w:val="en-US" w:eastAsia="zh-CN"/>
              </w:rPr>
              <w:t>2</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u w:val="single"/>
                <w:lang w:val="en-US" w:eastAsia="zh-CN"/>
              </w:rPr>
              <w:t>11</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90"/>
                <w:rFonts w:ascii="宋体" w:hAnsi="宋体"/>
                <w:szCs w:val="21"/>
              </w:rPr>
              <w:t>zbzx@hzairport.com</w:t>
            </w:r>
            <w:r>
              <w:rPr>
                <w:rStyle w:val="90"/>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1"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h</w:t>
            </w:r>
            <w:r>
              <w:rPr>
                <w:rFonts w:hint="eastAsia" w:ascii="宋体" w:hAnsi="宋体" w:cs="Calibri"/>
                <w:szCs w:val="21"/>
              </w:rPr>
              <w:t>、</w:t>
            </w:r>
            <w:r>
              <w:rPr>
                <w:rFonts w:ascii="宋体" w:hAnsi="宋体" w:cs="Calibri"/>
                <w:szCs w:val="21"/>
                <w:u w:val="single"/>
              </w:rPr>
              <w:t xml:space="preserve"> </w:t>
            </w:r>
            <w:r>
              <w:rPr>
                <w:rFonts w:hint="eastAsia" w:ascii="宋体" w:hAnsi="宋体" w:cs="Calibri"/>
                <w:szCs w:val="21"/>
                <w:u w:val="single"/>
                <w:lang w:val="en-US" w:eastAsia="zh-CN"/>
              </w:rPr>
              <w:t>施工期间不得影响T1楼前高架桥交通秩序。</w:t>
            </w:r>
            <w:r>
              <w:rPr>
                <w:rFonts w:ascii="宋体" w:hAnsi="宋体" w:cs="Calibri"/>
                <w:szCs w:val="21"/>
                <w:u w:val="single"/>
              </w:rPr>
              <w:t xml:space="preserve">     </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2" w:name="EB191aa127b49d4a8b95623a875e1177a4"/>
            <w:r>
              <w:rPr>
                <w:rFonts w:ascii="宋体" w:hAnsi="宋体"/>
                <w:szCs w:val="21"/>
                <w:u w:val="single"/>
              </w:rPr>
              <w:t>120</w:t>
            </w:r>
            <w:bookmarkEnd w:id="22"/>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40"/>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40"/>
              <w:rPr>
                <w:rFonts w:hAnsi="宋体" w:cs="宋体"/>
              </w:rPr>
            </w:pPr>
            <w:r>
              <w:rPr>
                <w:rFonts w:hAnsi="宋体" w:cs="宋体"/>
              </w:rPr>
              <w:t>1、企业法人营业执照；</w:t>
            </w:r>
          </w:p>
          <w:p>
            <w:pPr>
              <w:pStyle w:val="40"/>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hint="eastAsia" w:ascii="宋体" w:hAnsi="宋体" w:cs="宋体"/>
                <w:szCs w:val="21"/>
                <w:lang w:val="en-US" w:eastAsia="zh-CN"/>
              </w:rPr>
              <w:t>B</w:t>
            </w:r>
            <w:r>
              <w:rPr>
                <w:rFonts w:ascii="宋体" w:hAnsi="宋体" w:cs="宋体"/>
                <w:szCs w:val="21"/>
              </w:rPr>
              <w:t>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40"/>
              <w:rPr>
                <w:rFonts w:hAnsi="宋体" w:cs="宋体"/>
              </w:rPr>
            </w:pPr>
            <w:r>
              <w:rPr>
                <w:rFonts w:hint="eastAsia" w:hAnsi="宋体" w:cs="Times New Roman"/>
              </w:rPr>
              <w:t>9、拟派施工现场专职安全生产管理人员“三类人员”</w:t>
            </w:r>
            <w:r>
              <w:rPr>
                <w:rFonts w:hAnsi="宋体" w:cs="Times New Roman"/>
              </w:rPr>
              <w:t>C类证书；</w:t>
            </w:r>
          </w:p>
          <w:p>
            <w:pPr>
              <w:pStyle w:val="40"/>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3"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3"/>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ascii="宋体" w:hAnsi="宋体" w:cs="宋体"/>
                <w:szCs w:val="21"/>
                <w:u w:val="single"/>
              </w:rPr>
              <w:t xml:space="preserve">  </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w:t>
            </w:r>
            <w:r>
              <w:rPr>
                <w:rFonts w:ascii="宋体" w:hAnsi="宋体" w:cs="宋体"/>
                <w:szCs w:val="21"/>
              </w:rPr>
              <w:t>月</w:t>
            </w:r>
            <w:r>
              <w:rPr>
                <w:rFonts w:hint="eastAsia" w:ascii="宋体" w:hAnsi="宋体" w:cs="宋体"/>
                <w:szCs w:val="21"/>
                <w:lang w:val="en-US" w:eastAsia="zh-CN"/>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rPr>
              <w:t>杭州萧山国际机场</w:t>
            </w:r>
            <w:r>
              <w:rPr>
                <w:rFonts w:hint="eastAsia" w:ascii="宋体" w:hAnsi="宋体" w:cs="宋体"/>
                <w:szCs w:val="21"/>
                <w:u w:val="single"/>
                <w:lang w:eastAsia="zh-CN"/>
              </w:rPr>
              <w:t>场区道路地面标线清除与划线</w:t>
            </w:r>
            <w:r>
              <w:rPr>
                <w:rFonts w:ascii="宋体" w:hAnsi="宋体" w:cs="宋体"/>
                <w:szCs w:val="21"/>
                <w:u w:val="single"/>
              </w:rPr>
              <w:t xml:space="preserve">                   </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lang w:val="en-US" w:eastAsia="zh-CN"/>
              </w:rPr>
              <w:t>2</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lang w:val="en-US" w:eastAsia="zh-CN"/>
              </w:rPr>
              <w:t>2</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szCs w:val="21"/>
              </w:rPr>
              <w:t>日</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 xml:space="preserve"> </w:t>
            </w:r>
            <w:r>
              <w:rPr>
                <w:rFonts w:hint="eastAsia" w:ascii="宋体" w:hAnsi="宋体" w:cs="宋体"/>
                <w:spacing w:val="-2"/>
                <w:szCs w:val="21"/>
              </w:rPr>
              <w:t>时</w:t>
            </w:r>
            <w:r>
              <w:rPr>
                <w:rFonts w:hint="eastAsia" w:ascii="宋体" w:hAnsi="宋体" w:cs="宋体"/>
                <w:spacing w:val="-2"/>
                <w:szCs w:val="21"/>
                <w:lang w:val="en-US" w:eastAsia="zh-CN"/>
              </w:rPr>
              <w:t xml:space="preserve"> </w:t>
            </w:r>
            <w:r>
              <w:rPr>
                <w:rFonts w:hint="eastAsia" w:ascii="宋体" w:hAnsi="宋体" w:cs="宋体"/>
                <w:b/>
                <w:spacing w:val="43"/>
                <w:szCs w:val="21"/>
                <w:u w:val="single"/>
                <w:lang w:val="en-US" w:eastAsia="zh-CN"/>
              </w:rPr>
              <w:t xml:space="preserve"> </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宋体" w:cs="Times New Roman"/>
                    <w:kern w:val="2"/>
                    <w:sz w:val="21"/>
                    <w:szCs w:val="21"/>
                    <w:lang w:val="en-US" w:eastAsia="zh-CN" w:bidi="ar-SA"/>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562" w:firstLineChars="200"/>
        <w:jc w:val="center"/>
        <w:rPr>
          <w:rFonts w:ascii="宋体" w:hAnsi="宋体"/>
          <w:b/>
          <w:bCs/>
          <w:kern w:val="0"/>
          <w:sz w:val="22"/>
        </w:rPr>
      </w:pPr>
      <w:bookmarkStart w:id="24" w:name="_Hlk525123742"/>
      <w:r>
        <w:rPr>
          <w:b/>
          <w:bCs/>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2"/>
      <w:bookmarkStart w:id="26" w:name="_Toc15553"/>
      <w:bookmarkStart w:id="27"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5"/>
      <w:bookmarkEnd w:id="26"/>
      <w:bookmarkEnd w:id="2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8" w:name="_Toc220123243"/>
      <w:bookmarkStart w:id="29" w:name="_Toc18806"/>
      <w:bookmarkStart w:id="30" w:name="_Toc219809803"/>
      <w:r>
        <w:rPr>
          <w:rFonts w:hint="eastAsia" w:ascii="宋体" w:hAnsi="宋体" w:cs="宋体"/>
          <w:b/>
          <w:kern w:val="0"/>
          <w:sz w:val="22"/>
        </w:rPr>
        <w:t>8.2 不再招标</w:t>
      </w:r>
      <w:bookmarkEnd w:id="28"/>
      <w:bookmarkEnd w:id="29"/>
      <w:bookmarkEnd w:id="3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4"/>
    <w:p>
      <w:pPr>
        <w:pStyle w:val="5"/>
        <w:spacing w:line="564" w:lineRule="exact"/>
        <w:ind w:right="57"/>
        <w:jc w:val="center"/>
        <w:rPr>
          <w:b w:val="0"/>
          <w:bCs w:val="0"/>
        </w:rPr>
      </w:pPr>
      <w:bookmarkStart w:id="31" w:name="_Toc33099963"/>
      <w:r>
        <w:rPr>
          <w:rFonts w:hint="eastAsia"/>
          <w:b w:val="0"/>
          <w:bCs w:val="0"/>
        </w:rPr>
        <w:t>第三章</w:t>
      </w:r>
      <w:r>
        <w:rPr>
          <w:b w:val="0"/>
          <w:bCs w:val="0"/>
        </w:rPr>
        <w:t xml:space="preserve">  </w:t>
      </w:r>
      <w:r>
        <w:rPr>
          <w:rFonts w:hint="eastAsia"/>
          <w:b w:val="0"/>
          <w:bCs w:val="0"/>
        </w:rPr>
        <w:t>评标办法(适用于综合评估法)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 xml:space="preserve">1.12.1 </w:t>
      </w:r>
      <w:r>
        <w:rPr>
          <w:rFonts w:hint="eastAsia" w:ascii="宋体" w:hAnsi="宋体" w:cs="宋体"/>
          <w:sz w:val="22"/>
        </w:rPr>
        <w:t>“实质性要求和条件”。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numPr>
          <w:ilvl w:val="0"/>
          <w:numId w:val="30"/>
        </w:num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评标细则</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32"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32"/>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lang w:val="en-US" w:eastAsia="zh-CN"/>
        </w:rPr>
        <w:t>10</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7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287"/>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blHeader/>
        </w:trPr>
        <w:tc>
          <w:tcPr>
            <w:tcW w:w="708" w:type="dxa"/>
            <w:shd w:val="clear" w:color="auto" w:fill="BFBFBF"/>
            <w:noWrap w:val="0"/>
            <w:vAlign w:val="center"/>
          </w:tcPr>
          <w:p>
            <w:pPr>
              <w:snapToGrid w:val="0"/>
              <w:jc w:val="center"/>
              <w:rPr>
                <w:rFonts w:cs="Arial"/>
                <w:b/>
                <w:sz w:val="22"/>
              </w:rPr>
            </w:pPr>
            <w:r>
              <w:rPr>
                <w:rFonts w:cs="Arial"/>
                <w:b/>
                <w:sz w:val="22"/>
              </w:rPr>
              <w:t>序号</w:t>
            </w:r>
          </w:p>
        </w:tc>
        <w:tc>
          <w:tcPr>
            <w:tcW w:w="7287" w:type="dxa"/>
            <w:shd w:val="clear" w:color="auto" w:fill="BFBFBF"/>
            <w:noWrap w:val="0"/>
            <w:vAlign w:val="center"/>
          </w:tcPr>
          <w:p>
            <w:pPr>
              <w:snapToGrid w:val="0"/>
              <w:jc w:val="center"/>
              <w:rPr>
                <w:rFonts w:cs="Arial"/>
                <w:b/>
                <w:sz w:val="22"/>
              </w:rPr>
            </w:pPr>
            <w:r>
              <w:rPr>
                <w:rFonts w:cs="Arial"/>
                <w:b/>
                <w:sz w:val="22"/>
              </w:rPr>
              <w:t>资信评分细则</w:t>
            </w:r>
          </w:p>
        </w:tc>
        <w:tc>
          <w:tcPr>
            <w:tcW w:w="1503" w:type="dxa"/>
            <w:shd w:val="clear" w:color="auto" w:fill="BFBFBF"/>
            <w:noWrap w:val="0"/>
            <w:vAlign w:val="center"/>
          </w:tcPr>
          <w:p>
            <w:pPr>
              <w:pStyle w:val="1857"/>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blHeader/>
        </w:trPr>
        <w:tc>
          <w:tcPr>
            <w:tcW w:w="708" w:type="dxa"/>
            <w:noWrap w:val="0"/>
            <w:vAlign w:val="center"/>
          </w:tcPr>
          <w:p>
            <w:pPr>
              <w:snapToGrid w:val="0"/>
              <w:jc w:val="center"/>
              <w:rPr>
                <w:rFonts w:hint="eastAsia" w:eastAsia="宋体" w:cs="宋体"/>
                <w:sz w:val="22"/>
                <w:lang w:val="en-US" w:eastAsia="zh-CN"/>
              </w:rPr>
            </w:pPr>
            <w:r>
              <w:rPr>
                <w:rFonts w:hint="eastAsia" w:cs="宋体"/>
                <w:sz w:val="22"/>
                <w:lang w:val="en-US" w:eastAsia="zh-CN"/>
              </w:rPr>
              <w:t>1</w:t>
            </w:r>
          </w:p>
        </w:tc>
        <w:tc>
          <w:tcPr>
            <w:tcW w:w="7287" w:type="dxa"/>
            <w:noWrap w:val="0"/>
            <w:vAlign w:val="center"/>
          </w:tcPr>
          <w:p>
            <w:pPr>
              <w:snapToGrid w:val="0"/>
              <w:rPr>
                <w:rFonts w:hint="eastAsia" w:ascii="宋体" w:hAnsi="宋体" w:eastAsia="宋体" w:cs="宋体"/>
                <w:color w:val="auto"/>
                <w:sz w:val="22"/>
                <w:szCs w:val="22"/>
              </w:rPr>
            </w:pPr>
            <w:r>
              <w:rPr>
                <w:rFonts w:hint="eastAsia" w:ascii="宋体" w:hAnsi="宋体" w:eastAsia="宋体" w:cs="宋体"/>
                <w:color w:val="auto"/>
                <w:sz w:val="22"/>
                <w:szCs w:val="22"/>
              </w:rPr>
              <w:t>企业实力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投标人企业规模、资质、市场占有率情况，横向比较后评分。</w:t>
            </w:r>
          </w:p>
          <w:p>
            <w:pPr>
              <w:snapToGrid w:val="0"/>
              <w:rPr>
                <w:rFonts w:ascii="Cambria" w:hAnsi="Cambria"/>
                <w:b/>
                <w:bCs/>
                <w:spacing w:val="-1"/>
                <w:sz w:val="22"/>
                <w:szCs w:val="32"/>
              </w:rPr>
            </w:pPr>
            <w:r>
              <w:rPr>
                <w:rFonts w:hint="eastAsia" w:ascii="宋体" w:hAnsi="宋体" w:eastAsia="宋体" w:cs="宋体"/>
                <w:color w:val="auto"/>
                <w:sz w:val="22"/>
                <w:szCs w:val="22"/>
              </w:rPr>
              <w:t>备注：提供相关证明材料，未提供不得分。</w:t>
            </w:r>
          </w:p>
        </w:tc>
        <w:tc>
          <w:tcPr>
            <w:tcW w:w="1503" w:type="dxa"/>
            <w:noWrap w:val="0"/>
            <w:vAlign w:val="center"/>
          </w:tcPr>
          <w:p>
            <w:pPr>
              <w:pStyle w:val="1857"/>
              <w:snapToGrid w:val="0"/>
              <w:spacing w:line="240" w:lineRule="auto"/>
              <w:rPr>
                <w:rFonts w:hint="default" w:ascii="Calibri" w:hAnsi="Calibri" w:eastAsia="宋体" w:cs="宋体"/>
                <w:spacing w:val="0"/>
                <w:kern w:val="2"/>
                <w:sz w:val="22"/>
                <w:szCs w:val="22"/>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w:t>
            </w:r>
            <w:r>
              <w:rPr>
                <w:rFonts w:hint="default" w:ascii="Calibri" w:hAnsi="Calibri" w:eastAsia="宋体" w:cs="宋体"/>
                <w:spacing w:val="0"/>
                <w:kern w:val="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blHeader/>
        </w:trPr>
        <w:tc>
          <w:tcPr>
            <w:tcW w:w="708" w:type="dxa"/>
            <w:noWrap w:val="0"/>
            <w:vAlign w:val="center"/>
          </w:tcPr>
          <w:p>
            <w:pPr>
              <w:snapToGrid w:val="0"/>
              <w:jc w:val="center"/>
              <w:rPr>
                <w:rFonts w:hint="eastAsia" w:eastAsia="宋体" w:cs="宋体"/>
                <w:sz w:val="22"/>
                <w:lang w:eastAsia="zh-CN"/>
              </w:rPr>
            </w:pPr>
            <w:r>
              <w:rPr>
                <w:rFonts w:hint="eastAsia" w:cs="宋体"/>
                <w:sz w:val="22"/>
                <w:lang w:val="en-US" w:eastAsia="zh-CN"/>
              </w:rPr>
              <w:t>2</w:t>
            </w:r>
          </w:p>
        </w:tc>
        <w:tc>
          <w:tcPr>
            <w:tcW w:w="7287" w:type="dxa"/>
            <w:noWrap w:val="0"/>
            <w:vAlign w:val="center"/>
          </w:tcPr>
          <w:p>
            <w:pPr>
              <w:snapToGrid w:val="0"/>
              <w:rPr>
                <w:spacing w:val="-1"/>
                <w:sz w:val="22"/>
              </w:rPr>
            </w:pPr>
            <w:r>
              <w:rPr>
                <w:rFonts w:hint="eastAsia"/>
                <w:spacing w:val="-1"/>
                <w:sz w:val="22"/>
                <w:lang w:eastAsia="zh-CN"/>
              </w:rPr>
              <w:t>业绩：</w:t>
            </w:r>
            <w:r>
              <w:rPr>
                <w:spacing w:val="-1"/>
                <w:sz w:val="22"/>
              </w:rPr>
              <w:t>投标人近年（合同签订时间在201</w:t>
            </w:r>
            <w:r>
              <w:rPr>
                <w:rFonts w:hint="eastAsia"/>
                <w:spacing w:val="-1"/>
                <w:sz w:val="22"/>
                <w:lang w:val="en-US" w:eastAsia="zh-CN"/>
              </w:rPr>
              <w:t>9</w:t>
            </w:r>
            <w:r>
              <w:rPr>
                <w:spacing w:val="-1"/>
                <w:sz w:val="22"/>
              </w:rPr>
              <w:t>年1月1日至投标截止日期间）具有</w:t>
            </w:r>
            <w:r>
              <w:rPr>
                <w:rFonts w:hint="eastAsia"/>
                <w:spacing w:val="-1"/>
                <w:sz w:val="22"/>
                <w:lang w:eastAsia="zh-CN"/>
              </w:rPr>
              <w:t>道路标线施划或水除</w:t>
            </w:r>
            <w:r>
              <w:rPr>
                <w:rFonts w:hint="eastAsia"/>
                <w:spacing w:val="-1"/>
                <w:sz w:val="22"/>
              </w:rPr>
              <w:t>项目</w:t>
            </w:r>
            <w:r>
              <w:rPr>
                <w:spacing w:val="-1"/>
                <w:sz w:val="22"/>
              </w:rPr>
              <w:t>业绩</w:t>
            </w:r>
            <w:r>
              <w:rPr>
                <w:rFonts w:hint="eastAsia"/>
                <w:spacing w:val="-1"/>
                <w:sz w:val="22"/>
              </w:rPr>
              <w:t>，</w:t>
            </w:r>
            <w:r>
              <w:rPr>
                <w:spacing w:val="-1"/>
                <w:sz w:val="22"/>
              </w:rPr>
              <w:t>每有一个得</w:t>
            </w:r>
            <w:r>
              <w:rPr>
                <w:rFonts w:hint="eastAsia"/>
                <w:spacing w:val="-1"/>
                <w:sz w:val="22"/>
              </w:rPr>
              <w:t>1分，最高得</w:t>
            </w:r>
            <w:r>
              <w:rPr>
                <w:spacing w:val="-1"/>
                <w:sz w:val="22"/>
              </w:rPr>
              <w:t>5</w:t>
            </w:r>
            <w:r>
              <w:rPr>
                <w:rFonts w:hint="eastAsia"/>
                <w:spacing w:val="-1"/>
                <w:sz w:val="22"/>
              </w:rPr>
              <w:t>分</w:t>
            </w:r>
            <w:r>
              <w:rPr>
                <w:spacing w:val="-1"/>
                <w:sz w:val="22"/>
              </w:rPr>
              <w:t>。</w:t>
            </w:r>
          </w:p>
          <w:p>
            <w:pPr>
              <w:snapToGrid w:val="0"/>
              <w:rPr>
                <w:rFonts w:ascii="Cambria" w:hAnsi="Cambria"/>
                <w:b/>
                <w:bCs/>
                <w:spacing w:val="-1"/>
                <w:sz w:val="22"/>
                <w:szCs w:val="32"/>
              </w:rPr>
            </w:pPr>
            <w:r>
              <w:rPr>
                <w:rFonts w:ascii="Cambria" w:hAnsi="Cambria"/>
                <w:b/>
                <w:bCs/>
                <w:spacing w:val="-1"/>
                <w:sz w:val="22"/>
                <w:szCs w:val="32"/>
              </w:rPr>
              <w:t>需提供合同复印件并加盖投标人公章</w:t>
            </w:r>
            <w:r>
              <w:rPr>
                <w:rFonts w:hint="eastAsia" w:ascii="Cambria" w:hAnsi="Cambria"/>
                <w:b/>
                <w:bCs/>
                <w:spacing w:val="-1"/>
                <w:sz w:val="22"/>
                <w:szCs w:val="32"/>
              </w:rPr>
              <w:t>，如合同中无法体现业绩评审关键信息的，另提供加盖业主公章的证明文件。</w:t>
            </w:r>
          </w:p>
        </w:tc>
        <w:tc>
          <w:tcPr>
            <w:tcW w:w="1503" w:type="dxa"/>
            <w:noWrap w:val="0"/>
            <w:vAlign w:val="center"/>
          </w:tcPr>
          <w:p>
            <w:pPr>
              <w:pStyle w:val="1857"/>
              <w:snapToGrid w:val="0"/>
              <w:spacing w:line="240" w:lineRule="auto"/>
              <w:rPr>
                <w:rFonts w:ascii="Calibri" w:hAnsi="Calibri" w:eastAsia="宋体" w:cs="宋体"/>
                <w:spacing w:val="0"/>
                <w:kern w:val="2"/>
                <w:sz w:val="22"/>
                <w:szCs w:val="22"/>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w:t>
            </w:r>
            <w:r>
              <w:rPr>
                <w:rFonts w:hint="default" w:ascii="Calibri" w:hAnsi="Calibri" w:eastAsia="宋体" w:cs="宋体"/>
                <w:spacing w:val="0"/>
                <w:kern w:val="2"/>
                <w:sz w:val="22"/>
                <w:szCs w:val="22"/>
              </w:rPr>
              <w:t>5</w:t>
            </w:r>
          </w:p>
        </w:tc>
      </w:tr>
    </w:tbl>
    <w:p>
      <w:pPr>
        <w:spacing w:line="360" w:lineRule="exact"/>
        <w:ind w:firstLine="442" w:firstLineChars="200"/>
        <w:jc w:val="left"/>
        <w:rPr>
          <w:rFonts w:ascii="宋体" w:hAnsi="宋体" w:cs="宋体"/>
          <w:b/>
          <w:sz w:val="22"/>
        </w:rPr>
      </w:pPr>
      <w:r>
        <w:rPr>
          <w:rFonts w:ascii="宋体" w:hAnsi="宋体" w:cs="宋体"/>
          <w:b/>
          <w:sz w:val="22"/>
        </w:rPr>
        <w:t>2.</w:t>
      </w:r>
      <w:r>
        <w:rPr>
          <w:rFonts w:hint="eastAsia" w:ascii="宋体" w:hAnsi="宋体" w:cs="宋体"/>
          <w:b/>
          <w:sz w:val="22"/>
        </w:rPr>
        <w:t>投标文件的技术评审(</w:t>
      </w:r>
      <w:r>
        <w:rPr>
          <w:rFonts w:hint="eastAsia" w:ascii="宋体" w:hAnsi="宋体" w:cs="宋体"/>
          <w:b/>
          <w:sz w:val="22"/>
          <w:lang w:val="en-US" w:eastAsia="zh-CN"/>
        </w:rPr>
        <w:t>2</w:t>
      </w:r>
      <w:r>
        <w:rPr>
          <w:rFonts w:hint="eastAsia" w:ascii="宋体" w:hAnsi="宋体" w:cs="宋体"/>
          <w:b/>
          <w:sz w:val="22"/>
          <w:u w:val="single"/>
          <w:lang w:val="en-US" w:eastAsia="zh-CN"/>
        </w:rPr>
        <w:t>0</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jc w:val="left"/>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7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0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blHeader/>
        </w:trPr>
        <w:tc>
          <w:tcPr>
            <w:tcW w:w="708" w:type="dxa"/>
            <w:shd w:val="clear" w:color="auto" w:fill="BFBFBF"/>
            <w:noWrap w:val="0"/>
            <w:vAlign w:val="center"/>
          </w:tcPr>
          <w:p>
            <w:pPr>
              <w:pStyle w:val="76"/>
              <w:spacing w:before="0" w:after="0"/>
              <w:rPr>
                <w:rFonts w:ascii="Calibri" w:hAnsi="Calibri" w:cs="宋体"/>
                <w:bCs w:val="0"/>
                <w:sz w:val="22"/>
                <w:szCs w:val="22"/>
              </w:rPr>
            </w:pPr>
            <w:bookmarkStart w:id="33" w:name="_Toc79655975"/>
            <w:r>
              <w:rPr>
                <w:rFonts w:ascii="Calibri" w:hAnsi="Calibri" w:cs="宋体"/>
                <w:bCs w:val="0"/>
                <w:sz w:val="22"/>
                <w:szCs w:val="22"/>
              </w:rPr>
              <w:t>序号</w:t>
            </w:r>
            <w:bookmarkEnd w:id="33"/>
          </w:p>
        </w:tc>
        <w:tc>
          <w:tcPr>
            <w:tcW w:w="7302" w:type="dxa"/>
            <w:shd w:val="clear" w:color="auto" w:fill="BFBFBF"/>
            <w:noWrap w:val="0"/>
            <w:vAlign w:val="center"/>
          </w:tcPr>
          <w:p>
            <w:pPr>
              <w:pStyle w:val="76"/>
              <w:spacing w:before="0" w:after="0"/>
              <w:rPr>
                <w:rFonts w:ascii="Calibri" w:hAnsi="Calibri" w:cs="宋体"/>
                <w:bCs w:val="0"/>
                <w:sz w:val="22"/>
                <w:szCs w:val="22"/>
              </w:rPr>
            </w:pPr>
            <w:bookmarkStart w:id="34" w:name="_Toc79655976"/>
            <w:bookmarkStart w:id="35" w:name="_Toc67601926"/>
            <w:r>
              <w:rPr>
                <w:rFonts w:hint="eastAsia" w:cs="Arial"/>
                <w:sz w:val="22"/>
              </w:rPr>
              <w:t>技术</w:t>
            </w:r>
            <w:r>
              <w:rPr>
                <w:rFonts w:cs="Arial"/>
                <w:sz w:val="22"/>
              </w:rPr>
              <w:t>评分细则</w:t>
            </w:r>
            <w:bookmarkEnd w:id="34"/>
            <w:bookmarkEnd w:id="35"/>
          </w:p>
        </w:tc>
        <w:tc>
          <w:tcPr>
            <w:tcW w:w="1488" w:type="dxa"/>
            <w:shd w:val="clear" w:color="auto" w:fill="BFBFBF"/>
            <w:noWrap w:val="0"/>
            <w:vAlign w:val="center"/>
          </w:tcPr>
          <w:p>
            <w:pPr>
              <w:pStyle w:val="1857"/>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rPr>
              <w:t>1</w:t>
            </w:r>
          </w:p>
        </w:tc>
        <w:tc>
          <w:tcPr>
            <w:tcW w:w="7302" w:type="dxa"/>
            <w:noWrap w:val="0"/>
            <w:vAlign w:val="center"/>
          </w:tcPr>
          <w:p>
            <w:pPr>
              <w:adjustRightInd w:val="0"/>
              <w:snapToGrid w:val="0"/>
              <w:rPr>
                <w:rFonts w:hint="eastAsia"/>
              </w:rPr>
            </w:pPr>
            <w:r>
              <w:rPr>
                <w:rFonts w:hint="eastAsia"/>
              </w:rPr>
              <w:t>根据实施方案（包括但不限于拟实施内容的工艺、机具和仪器，配置的技术管理人员和专业工种等）的科学性、合理性、可行性</w:t>
            </w:r>
            <w:r>
              <w:rPr>
                <w:rFonts w:hint="eastAsia"/>
                <w:lang w:eastAsia="zh-CN"/>
              </w:rPr>
              <w:t>，</w:t>
            </w:r>
            <w:r>
              <w:rPr>
                <w:rFonts w:hint="eastAsia" w:ascii="宋体" w:hAnsi="宋体" w:cs="宋体"/>
                <w:color w:val="auto"/>
                <w:sz w:val="22"/>
              </w:rPr>
              <w:t>由评委进行横向比较综合打分。</w:t>
            </w:r>
          </w:p>
          <w:p>
            <w:pPr>
              <w:pStyle w:val="2"/>
              <w:ind w:left="0" w:leftChars="0" w:firstLine="0" w:firstLineChars="0"/>
            </w:pPr>
            <w:r>
              <w:rPr>
                <w:rFonts w:hint="eastAsia" w:ascii="宋体" w:hAnsi="宋体" w:cs="宋体"/>
                <w:color w:val="auto"/>
                <w:sz w:val="22"/>
              </w:rPr>
              <w:t>优良的得</w:t>
            </w:r>
            <w:r>
              <w:rPr>
                <w:rFonts w:hint="eastAsia" w:ascii="宋体" w:hAnsi="宋体" w:cs="宋体"/>
                <w:color w:val="auto"/>
                <w:sz w:val="22"/>
                <w:lang w:val="en-US" w:eastAsia="zh-CN"/>
              </w:rPr>
              <w:t>2.6</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分，较好的得</w:t>
            </w:r>
            <w:r>
              <w:rPr>
                <w:rFonts w:hint="eastAsia" w:ascii="宋体" w:hAnsi="宋体" w:cs="宋体"/>
                <w:color w:val="auto"/>
                <w:sz w:val="22"/>
                <w:lang w:val="en-US" w:eastAsia="zh-CN"/>
              </w:rPr>
              <w:t>1.6</w:t>
            </w:r>
            <w:r>
              <w:rPr>
                <w:rFonts w:hint="eastAsia" w:ascii="宋体" w:hAnsi="宋体" w:cs="宋体"/>
                <w:color w:val="auto"/>
                <w:sz w:val="22"/>
              </w:rPr>
              <w:t>-</w:t>
            </w:r>
            <w:r>
              <w:rPr>
                <w:rFonts w:hint="eastAsia" w:ascii="宋体" w:hAnsi="宋体" w:cs="宋体"/>
                <w:color w:val="auto"/>
                <w:sz w:val="22"/>
                <w:lang w:val="en-US" w:eastAsia="zh-CN"/>
              </w:rPr>
              <w:t>2.5</w:t>
            </w:r>
            <w:r>
              <w:rPr>
                <w:rFonts w:hint="eastAsia" w:ascii="宋体" w:hAnsi="宋体" w:cs="宋体"/>
                <w:color w:val="auto"/>
                <w:sz w:val="22"/>
              </w:rPr>
              <w:t>分，一般得0-</w:t>
            </w:r>
            <w:r>
              <w:rPr>
                <w:rFonts w:hint="eastAsia" w:ascii="宋体" w:hAnsi="宋体" w:cs="宋体"/>
                <w:color w:val="auto"/>
                <w:sz w:val="22"/>
                <w:lang w:val="en-US" w:eastAsia="zh-CN"/>
              </w:rPr>
              <w:t>1.5</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rPr>
              <w:t>2</w:t>
            </w:r>
          </w:p>
        </w:tc>
        <w:tc>
          <w:tcPr>
            <w:tcW w:w="7302" w:type="dxa"/>
            <w:noWrap w:val="0"/>
            <w:vAlign w:val="center"/>
          </w:tcPr>
          <w:p>
            <w:pPr>
              <w:adjustRightInd w:val="0"/>
              <w:snapToGrid w:val="0"/>
              <w:rPr>
                <w:rFonts w:hint="eastAsia"/>
              </w:rPr>
            </w:pPr>
            <w:r>
              <w:rPr>
                <w:rFonts w:hint="eastAsia"/>
              </w:rPr>
              <w:t>根据项目实施期间安全文明保证措施以及应急处置预案的科学性、合理性、可行性</w:t>
            </w:r>
            <w:r>
              <w:rPr>
                <w:rFonts w:hint="eastAsia"/>
                <w:lang w:eastAsia="zh-CN"/>
              </w:rPr>
              <w:t>，</w:t>
            </w:r>
            <w:r>
              <w:rPr>
                <w:rFonts w:hint="eastAsia" w:ascii="宋体" w:hAnsi="宋体" w:cs="宋体"/>
                <w:color w:val="auto"/>
                <w:sz w:val="22"/>
              </w:rPr>
              <w:t>由评委进行横向比较综合打分。</w:t>
            </w:r>
          </w:p>
          <w:p>
            <w:pPr>
              <w:pStyle w:val="2"/>
              <w:ind w:left="0" w:leftChars="0" w:firstLine="0" w:firstLineChars="0"/>
            </w:pPr>
            <w:r>
              <w:rPr>
                <w:rFonts w:hint="eastAsia" w:ascii="宋体" w:hAnsi="宋体" w:cs="宋体"/>
                <w:color w:val="auto"/>
                <w:sz w:val="22"/>
              </w:rPr>
              <w:t>优良的得</w:t>
            </w:r>
            <w:r>
              <w:rPr>
                <w:rFonts w:hint="eastAsia" w:ascii="宋体" w:hAnsi="宋体" w:cs="宋体"/>
                <w:color w:val="auto"/>
                <w:sz w:val="22"/>
                <w:lang w:val="en-US" w:eastAsia="zh-CN"/>
              </w:rPr>
              <w:t>2.6</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分，较好的得</w:t>
            </w:r>
            <w:r>
              <w:rPr>
                <w:rFonts w:hint="eastAsia" w:ascii="宋体" w:hAnsi="宋体" w:cs="宋体"/>
                <w:color w:val="auto"/>
                <w:sz w:val="22"/>
                <w:lang w:val="en-US" w:eastAsia="zh-CN"/>
              </w:rPr>
              <w:t>1.6</w:t>
            </w:r>
            <w:r>
              <w:rPr>
                <w:rFonts w:hint="eastAsia" w:ascii="宋体" w:hAnsi="宋体" w:cs="宋体"/>
                <w:color w:val="auto"/>
                <w:sz w:val="22"/>
              </w:rPr>
              <w:t>-</w:t>
            </w:r>
            <w:r>
              <w:rPr>
                <w:rFonts w:hint="eastAsia" w:ascii="宋体" w:hAnsi="宋体" w:cs="宋体"/>
                <w:color w:val="auto"/>
                <w:sz w:val="22"/>
                <w:lang w:val="en-US" w:eastAsia="zh-CN"/>
              </w:rPr>
              <w:t>2.5</w:t>
            </w:r>
            <w:r>
              <w:rPr>
                <w:rFonts w:hint="eastAsia" w:ascii="宋体" w:hAnsi="宋体" w:cs="宋体"/>
                <w:color w:val="auto"/>
                <w:sz w:val="22"/>
              </w:rPr>
              <w:t>分，一般得0-</w:t>
            </w:r>
            <w:r>
              <w:rPr>
                <w:rFonts w:hint="eastAsia" w:ascii="宋体" w:hAnsi="宋体" w:cs="宋体"/>
                <w:color w:val="auto"/>
                <w:sz w:val="22"/>
                <w:lang w:val="en-US" w:eastAsia="zh-CN"/>
              </w:rPr>
              <w:t>1.5</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rPr>
              <w:t>3</w:t>
            </w:r>
          </w:p>
        </w:tc>
        <w:tc>
          <w:tcPr>
            <w:tcW w:w="7302" w:type="dxa"/>
            <w:noWrap w:val="0"/>
            <w:vAlign w:val="center"/>
          </w:tcPr>
          <w:p>
            <w:pPr>
              <w:adjustRightInd w:val="0"/>
              <w:snapToGrid w:val="0"/>
              <w:rPr>
                <w:rFonts w:hint="eastAsia"/>
              </w:rPr>
            </w:pPr>
            <w:r>
              <w:rPr>
                <w:rFonts w:hint="eastAsia"/>
              </w:rPr>
              <w:t>根据投标人的原材料供应商是否稳定、产品质量的控制和检验手段是否科学合理、产品质保期是否满足需求等</w:t>
            </w:r>
            <w:r>
              <w:rPr>
                <w:rFonts w:hint="eastAsia"/>
                <w:lang w:val="en-US" w:eastAsia="zh-CN"/>
              </w:rPr>
              <w:t xml:space="preserve"> ，</w:t>
            </w:r>
            <w:r>
              <w:rPr>
                <w:rFonts w:hint="eastAsia" w:ascii="宋体" w:hAnsi="宋体" w:cs="宋体"/>
                <w:color w:val="auto"/>
                <w:sz w:val="22"/>
              </w:rPr>
              <w:t>由评委进行横向比较综合打分。</w:t>
            </w:r>
          </w:p>
          <w:p>
            <w:pPr>
              <w:pStyle w:val="2"/>
              <w:ind w:left="0" w:leftChars="0" w:firstLine="0" w:firstLineChars="0"/>
            </w:pPr>
            <w:r>
              <w:rPr>
                <w:rFonts w:hint="eastAsia" w:ascii="宋体" w:hAnsi="宋体" w:cs="宋体"/>
                <w:color w:val="auto"/>
                <w:sz w:val="22"/>
              </w:rPr>
              <w:t>优良的得</w:t>
            </w:r>
            <w:r>
              <w:rPr>
                <w:rFonts w:hint="eastAsia" w:ascii="宋体" w:hAnsi="宋体" w:cs="宋体"/>
                <w:color w:val="auto"/>
                <w:sz w:val="22"/>
                <w:lang w:val="en-US" w:eastAsia="zh-CN"/>
              </w:rPr>
              <w:t>2.6</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分，较好的得</w:t>
            </w:r>
            <w:r>
              <w:rPr>
                <w:rFonts w:hint="eastAsia" w:ascii="宋体" w:hAnsi="宋体" w:cs="宋体"/>
                <w:color w:val="auto"/>
                <w:sz w:val="22"/>
                <w:lang w:val="en-US" w:eastAsia="zh-CN"/>
              </w:rPr>
              <w:t>1.6</w:t>
            </w:r>
            <w:r>
              <w:rPr>
                <w:rFonts w:hint="eastAsia" w:ascii="宋体" w:hAnsi="宋体" w:cs="宋体"/>
                <w:color w:val="auto"/>
                <w:sz w:val="22"/>
              </w:rPr>
              <w:t>-</w:t>
            </w:r>
            <w:r>
              <w:rPr>
                <w:rFonts w:hint="eastAsia" w:ascii="宋体" w:hAnsi="宋体" w:cs="宋体"/>
                <w:color w:val="auto"/>
                <w:sz w:val="22"/>
                <w:lang w:val="en-US" w:eastAsia="zh-CN"/>
              </w:rPr>
              <w:t>2.5</w:t>
            </w:r>
            <w:r>
              <w:rPr>
                <w:rFonts w:hint="eastAsia" w:ascii="宋体" w:hAnsi="宋体" w:cs="宋体"/>
                <w:color w:val="auto"/>
                <w:sz w:val="22"/>
              </w:rPr>
              <w:t>分，一般得0-</w:t>
            </w:r>
            <w:r>
              <w:rPr>
                <w:rFonts w:hint="eastAsia" w:ascii="宋体" w:hAnsi="宋体" w:cs="宋体"/>
                <w:color w:val="auto"/>
                <w:sz w:val="22"/>
                <w:lang w:val="en-US" w:eastAsia="zh-CN"/>
              </w:rPr>
              <w:t>1.5</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rPr>
              <w:t>4</w:t>
            </w:r>
          </w:p>
        </w:tc>
        <w:tc>
          <w:tcPr>
            <w:tcW w:w="7302" w:type="dxa"/>
            <w:noWrap w:val="0"/>
            <w:vAlign w:val="center"/>
          </w:tcPr>
          <w:p>
            <w:pPr>
              <w:adjustRightInd w:val="0"/>
              <w:snapToGrid w:val="0"/>
              <w:rPr>
                <w:rFonts w:hint="eastAsia" w:ascii="宋体" w:hAnsi="宋体" w:eastAsia="宋体"/>
                <w:kern w:val="0"/>
                <w:sz w:val="22"/>
                <w:lang w:eastAsia="zh-CN"/>
              </w:rPr>
            </w:pPr>
            <w:r>
              <w:rPr>
                <w:rFonts w:hint="eastAsia" w:ascii="宋体" w:hAnsi="宋体"/>
                <w:kern w:val="0"/>
                <w:sz w:val="22"/>
              </w:rPr>
              <w:t>安全、文明施工及市政、市容、环保、消防等的保证措施是否科学、合理、到位</w:t>
            </w:r>
            <w:r>
              <w:rPr>
                <w:rFonts w:hint="eastAsia" w:ascii="宋体" w:hAnsi="宋体"/>
                <w:kern w:val="0"/>
                <w:sz w:val="22"/>
                <w:lang w:eastAsia="zh-CN"/>
              </w:rPr>
              <w:t>以及施工期间人员配置，</w:t>
            </w:r>
            <w:r>
              <w:rPr>
                <w:rFonts w:hint="eastAsia" w:ascii="宋体" w:hAnsi="宋体" w:cs="宋体"/>
                <w:color w:val="auto"/>
                <w:sz w:val="22"/>
              </w:rPr>
              <w:t>由评委进行横向比较综合打分。</w:t>
            </w:r>
          </w:p>
          <w:p>
            <w:pPr>
              <w:adjustRightInd w:val="0"/>
              <w:snapToGrid w:val="0"/>
              <w:rPr>
                <w:rFonts w:cs="宋体"/>
                <w:sz w:val="22"/>
              </w:rPr>
            </w:pPr>
            <w:r>
              <w:rPr>
                <w:rFonts w:hint="eastAsia" w:ascii="宋体" w:hAnsi="宋体" w:cs="宋体"/>
                <w:color w:val="auto"/>
                <w:sz w:val="22"/>
              </w:rPr>
              <w:t>优良的得</w:t>
            </w:r>
            <w:r>
              <w:rPr>
                <w:rFonts w:hint="eastAsia" w:ascii="宋体" w:hAnsi="宋体" w:cs="宋体"/>
                <w:color w:val="auto"/>
                <w:sz w:val="22"/>
                <w:lang w:val="en-US" w:eastAsia="zh-CN"/>
              </w:rPr>
              <w:t>2.6</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分，较好的得</w:t>
            </w:r>
            <w:r>
              <w:rPr>
                <w:rFonts w:hint="eastAsia" w:ascii="宋体" w:hAnsi="宋体" w:cs="宋体"/>
                <w:color w:val="auto"/>
                <w:sz w:val="22"/>
                <w:lang w:val="en-US" w:eastAsia="zh-CN"/>
              </w:rPr>
              <w:t>1.6</w:t>
            </w:r>
            <w:r>
              <w:rPr>
                <w:rFonts w:hint="eastAsia" w:ascii="宋体" w:hAnsi="宋体" w:cs="宋体"/>
                <w:color w:val="auto"/>
                <w:sz w:val="22"/>
              </w:rPr>
              <w:t>-</w:t>
            </w:r>
            <w:r>
              <w:rPr>
                <w:rFonts w:hint="eastAsia" w:ascii="宋体" w:hAnsi="宋体" w:cs="宋体"/>
                <w:color w:val="auto"/>
                <w:sz w:val="22"/>
                <w:lang w:val="en-US" w:eastAsia="zh-CN"/>
              </w:rPr>
              <w:t>2.5</w:t>
            </w:r>
            <w:r>
              <w:rPr>
                <w:rFonts w:hint="eastAsia" w:ascii="宋体" w:hAnsi="宋体" w:cs="宋体"/>
                <w:color w:val="auto"/>
                <w:sz w:val="22"/>
              </w:rPr>
              <w:t>分，一般得0-</w:t>
            </w:r>
            <w:r>
              <w:rPr>
                <w:rFonts w:hint="eastAsia" w:ascii="宋体" w:hAnsi="宋体" w:cs="宋体"/>
                <w:color w:val="auto"/>
                <w:sz w:val="22"/>
                <w:lang w:val="en-US" w:eastAsia="zh-CN"/>
              </w:rPr>
              <w:t>1.5</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rPr>
              <w:t>5</w:t>
            </w:r>
          </w:p>
        </w:tc>
        <w:tc>
          <w:tcPr>
            <w:tcW w:w="7302" w:type="dxa"/>
            <w:noWrap w:val="0"/>
            <w:vAlign w:val="center"/>
          </w:tcPr>
          <w:p>
            <w:pPr>
              <w:adjustRightInd w:val="0"/>
              <w:snapToGrid w:val="0"/>
              <w:rPr>
                <w:rFonts w:hint="eastAsia" w:eastAsia="宋体"/>
                <w:lang w:eastAsia="zh-CN"/>
              </w:rPr>
            </w:pPr>
            <w:r>
              <w:rPr>
                <w:rFonts w:hint="eastAsia"/>
              </w:rPr>
              <w:t>投标人提出的针对本项目的合理化建议及</w:t>
            </w:r>
            <w:r>
              <w:rPr>
                <w:rFonts w:hint="eastAsia"/>
                <w:lang w:eastAsia="zh-CN"/>
              </w:rPr>
              <w:t>质保期内维修响应承诺</w:t>
            </w:r>
            <w:r>
              <w:rPr>
                <w:rFonts w:hint="eastAsia"/>
              </w:rPr>
              <w:t>，</w:t>
            </w:r>
            <w:r>
              <w:rPr>
                <w:rFonts w:hint="eastAsia" w:ascii="宋体" w:hAnsi="宋体" w:cs="宋体"/>
                <w:color w:val="auto"/>
                <w:sz w:val="22"/>
              </w:rPr>
              <w:t>由评委进行横向比较综合打分</w:t>
            </w:r>
            <w:r>
              <w:rPr>
                <w:rFonts w:hint="eastAsia" w:ascii="宋体" w:hAnsi="宋体" w:cs="宋体"/>
                <w:color w:val="auto"/>
                <w:sz w:val="22"/>
                <w:lang w:eastAsia="zh-CN"/>
              </w:rPr>
              <w:t>。</w:t>
            </w:r>
          </w:p>
          <w:p>
            <w:pPr>
              <w:pStyle w:val="2"/>
              <w:ind w:left="0" w:leftChars="0" w:firstLine="0" w:firstLineChars="0"/>
            </w:pPr>
            <w:r>
              <w:rPr>
                <w:rFonts w:hint="eastAsia" w:ascii="宋体" w:hAnsi="宋体" w:cs="宋体"/>
                <w:color w:val="auto"/>
                <w:sz w:val="22"/>
              </w:rPr>
              <w:t>优良的得</w:t>
            </w:r>
            <w:r>
              <w:rPr>
                <w:rFonts w:hint="eastAsia" w:ascii="宋体" w:hAnsi="宋体" w:cs="宋体"/>
                <w:color w:val="auto"/>
                <w:sz w:val="22"/>
                <w:lang w:val="en-US" w:eastAsia="zh-CN"/>
              </w:rPr>
              <w:t>2.6</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分，较好的得</w:t>
            </w:r>
            <w:r>
              <w:rPr>
                <w:rFonts w:hint="eastAsia" w:ascii="宋体" w:hAnsi="宋体" w:cs="宋体"/>
                <w:color w:val="auto"/>
                <w:sz w:val="22"/>
                <w:lang w:val="en-US" w:eastAsia="zh-CN"/>
              </w:rPr>
              <w:t>1.6</w:t>
            </w:r>
            <w:r>
              <w:rPr>
                <w:rFonts w:hint="eastAsia" w:ascii="宋体" w:hAnsi="宋体" w:cs="宋体"/>
                <w:color w:val="auto"/>
                <w:sz w:val="22"/>
              </w:rPr>
              <w:t>-</w:t>
            </w:r>
            <w:r>
              <w:rPr>
                <w:rFonts w:hint="eastAsia" w:ascii="宋体" w:hAnsi="宋体" w:cs="宋体"/>
                <w:color w:val="auto"/>
                <w:sz w:val="22"/>
                <w:lang w:val="en-US" w:eastAsia="zh-CN"/>
              </w:rPr>
              <w:t>2.5</w:t>
            </w:r>
            <w:r>
              <w:rPr>
                <w:rFonts w:hint="eastAsia" w:ascii="宋体" w:hAnsi="宋体" w:cs="宋体"/>
                <w:color w:val="auto"/>
                <w:sz w:val="22"/>
              </w:rPr>
              <w:t>分，一般得0-</w:t>
            </w:r>
            <w:r>
              <w:rPr>
                <w:rFonts w:hint="eastAsia" w:ascii="宋体" w:hAnsi="宋体" w:cs="宋体"/>
                <w:color w:val="auto"/>
                <w:sz w:val="22"/>
                <w:lang w:val="en-US" w:eastAsia="zh-CN"/>
              </w:rPr>
              <w:t>1.5</w:t>
            </w:r>
            <w:r>
              <w:rPr>
                <w:rFonts w:hint="eastAsia" w:ascii="宋体" w:hAnsi="宋体" w:cs="宋体"/>
                <w:color w:val="auto"/>
                <w:sz w:val="22"/>
              </w:rPr>
              <w:t>分。</w:t>
            </w:r>
          </w:p>
        </w:tc>
        <w:tc>
          <w:tcPr>
            <w:tcW w:w="1488" w:type="dxa"/>
            <w:noWrap w:val="0"/>
            <w:vAlign w:val="center"/>
          </w:tcPr>
          <w:p>
            <w:pPr>
              <w:pStyle w:val="1857"/>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bl>
    <w:p>
      <w:pPr>
        <w:numPr>
          <w:ilvl w:val="0"/>
          <w:numId w:val="0"/>
        </w:numPr>
        <w:adjustRightInd w:val="0"/>
        <w:snapToGrid w:val="0"/>
        <w:spacing w:line="360" w:lineRule="exact"/>
        <w:rPr>
          <w:rFonts w:hint="eastAsia" w:ascii="宋体" w:hAnsi="宋体" w:cs="宋体"/>
          <w:b/>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53"/>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rPr>
          <w:rFonts w:ascii="宋体" w:hAnsi="宋体"/>
          <w:sz w:val="24"/>
        </w:rPr>
      </w:pPr>
    </w:p>
    <w:p>
      <w:pPr>
        <w:spacing w:line="360" w:lineRule="exact"/>
        <w:ind w:firstLine="241"/>
        <w:rPr>
          <w:rFonts w:ascii="宋体" w:hAnsi="宋体"/>
          <w:b/>
          <w:sz w:val="24"/>
        </w:rPr>
        <w:sectPr>
          <w:footerReference r:id="rId9" w:type="default"/>
          <w:pgSz w:w="11906" w:h="16838"/>
          <w:pgMar w:top="1701" w:right="1588" w:bottom="1588" w:left="1588" w:header="851" w:footer="992" w:gutter="0"/>
          <w:cols w:space="720" w:num="1"/>
          <w:docGrid w:linePitch="312" w:charSpace="0"/>
        </w:sectPr>
      </w:pPr>
    </w:p>
    <w:p>
      <w:pPr>
        <w:pStyle w:val="5"/>
        <w:spacing w:line="564" w:lineRule="exact"/>
        <w:ind w:right="57"/>
        <w:jc w:val="center"/>
        <w:rPr>
          <w:b w:val="0"/>
          <w:bCs w:val="0"/>
        </w:rPr>
      </w:pPr>
      <w:bookmarkStart w:id="36" w:name="_Toc33099965"/>
      <w:r>
        <w:rPr>
          <w:rFonts w:hint="eastAsia"/>
          <w:b w:val="0"/>
          <w:bCs w:val="0"/>
        </w:rPr>
        <w:t>第四章</w:t>
      </w:r>
      <w:r>
        <w:rPr>
          <w:b w:val="0"/>
          <w:bCs w:val="0"/>
        </w:rPr>
        <w:t xml:space="preserve">  </w:t>
      </w:r>
      <w:r>
        <w:rPr>
          <w:rFonts w:hint="eastAsia"/>
          <w:b w:val="0"/>
          <w:bCs w:val="0"/>
        </w:rPr>
        <w:t>合同条款及格式</w:t>
      </w:r>
      <w:bookmarkEnd w:id="36"/>
    </w:p>
    <w:p>
      <w:pPr>
        <w:spacing w:line="360" w:lineRule="auto"/>
        <w:jc w:val="center"/>
        <w:rPr>
          <w:rFonts w:hint="eastAsia" w:ascii="黑体" w:hAnsi="黑体" w:eastAsia="黑体" w:cs="黑体"/>
          <w:sz w:val="32"/>
          <w:szCs w:val="32"/>
          <w:lang w:val="en-US" w:eastAsia="zh-CN"/>
        </w:rPr>
      </w:pPr>
      <w:bookmarkStart w:id="37" w:name="EB7cf2530d4ced411f8280080fe4e3c3e7"/>
      <w:r>
        <w:rPr>
          <w:rFonts w:hint="eastAsia" w:ascii="黑体" w:hAnsi="黑体" w:eastAsia="黑体" w:cs="黑体"/>
          <w:sz w:val="32"/>
          <w:szCs w:val="32"/>
          <w:lang w:val="en-US" w:eastAsia="zh-CN"/>
        </w:rPr>
        <w:t xml:space="preserve"> 合同编号：</w:t>
      </w: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建筑工程施工合同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rPr>
          <w:sz w:val="24"/>
        </w:rPr>
      </w:pPr>
    </w:p>
    <w:p>
      <w:pPr>
        <w:tabs>
          <w:tab w:val="left" w:pos="61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甲方：杭州萧山国际机场有限公司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tabs>
          <w:tab w:val="left" w:pos="63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按照《中华人民共和国</w:t>
      </w:r>
      <w:r>
        <w:rPr>
          <w:rFonts w:hint="eastAsia" w:ascii="仿宋_GB2312" w:eastAsia="仿宋_GB2312"/>
          <w:sz w:val="28"/>
          <w:szCs w:val="28"/>
          <w:lang w:eastAsia="zh-CN"/>
        </w:rPr>
        <w:t>民法典</w:t>
      </w:r>
      <w:r>
        <w:rPr>
          <w:rFonts w:hint="eastAsia" w:ascii="仿宋_GB2312" w:eastAsia="仿宋_GB2312"/>
          <w:sz w:val="28"/>
          <w:szCs w:val="28"/>
        </w:rPr>
        <w:t>》和《中华人民共和国建筑法》的规定，结合本工程具体情况，双方达成如下协议。</w:t>
      </w:r>
    </w:p>
    <w:p>
      <w:pPr>
        <w:keepNext w:val="0"/>
        <w:keepLines w:val="0"/>
        <w:pageBreakBefore w:val="0"/>
        <w:widowControl w:val="0"/>
        <w:numPr>
          <w:ilvl w:val="0"/>
          <w:numId w:val="3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工程概况</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1.1工程名称</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1.2工程地点</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1.3承包范围</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1.4承包方式</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日竣工。工期总共为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个公历日。开工日期具体以甲方开工令为准。</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1.6工程质量：</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1.7合同价：</w:t>
      </w:r>
    </w:p>
    <w:p>
      <w:pPr>
        <w:keepNext w:val="0"/>
        <w:keepLines w:val="0"/>
        <w:pageBreakBefore w:val="0"/>
        <w:widowControl w:val="0"/>
        <w:numPr>
          <w:ilvl w:val="0"/>
          <w:numId w:val="3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甲方工作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2.1开工前</w:t>
      </w:r>
      <w:r>
        <w:rPr>
          <w:rFonts w:hint="eastAsia" w:ascii="仿宋_GB2312" w:eastAsia="仿宋_GB2312"/>
          <w:sz w:val="28"/>
          <w:szCs w:val="28"/>
        </w:rPr>
        <w:t xml:space="preserve">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在施工开始前负责保护好周围建筑物及装修、设备管线、古树名木、绿地等不受损坏，并承担相应费用。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协调有关部门做好现场保卫、消防、垃圾处理等工作。</w:t>
      </w:r>
    </w:p>
    <w:p>
      <w:pPr>
        <w:keepNext w:val="0"/>
        <w:keepLines w:val="0"/>
        <w:pageBreakBefore w:val="0"/>
        <w:widowControl w:val="0"/>
        <w:numPr>
          <w:ilvl w:val="0"/>
          <w:numId w:val="3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乙方工作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3.2</w:t>
      </w:r>
      <w:r>
        <w:rPr>
          <w:rFonts w:hint="eastAsia" w:ascii="仿宋_GB2312" w:eastAsia="仿宋_GB2312"/>
          <w:sz w:val="28"/>
          <w:szCs w:val="28"/>
        </w:rPr>
        <w:t>指派</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身份证号</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keepNext w:val="0"/>
        <w:keepLines w:val="0"/>
        <w:pageBreakBefore w:val="0"/>
        <w:widowControl w:val="0"/>
        <w:numPr>
          <w:ilvl w:val="0"/>
          <w:numId w:val="3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关于工期的约定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小时以上（一周内累计计算），工期相应顺延。</w:t>
      </w:r>
    </w:p>
    <w:p>
      <w:pPr>
        <w:keepNext w:val="0"/>
        <w:keepLines w:val="0"/>
        <w:pageBreakBefore w:val="0"/>
        <w:widowControl w:val="0"/>
        <w:numPr>
          <w:ilvl w:val="0"/>
          <w:numId w:val="3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关于工程质量及验收的约定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3</w:t>
      </w:r>
      <w:r>
        <w:rPr>
          <w:rFonts w:hint="eastAsia" w:ascii="仿宋_GB2312" w:eastAsia="仿宋_GB2312"/>
          <w:sz w:val="28"/>
          <w:szCs w:val="28"/>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4</w:t>
      </w:r>
      <w:r>
        <w:rPr>
          <w:rFonts w:hint="eastAsia" w:ascii="仿宋_GB2312" w:eastAsia="仿宋_GB2312"/>
          <w:sz w:val="28"/>
          <w:szCs w:val="28"/>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5</w:t>
      </w:r>
      <w:r>
        <w:rPr>
          <w:rFonts w:hint="eastAsia" w:ascii="仿宋_GB2312" w:eastAsia="仿宋_GB2312"/>
          <w:sz w:val="28"/>
          <w:szCs w:val="28"/>
        </w:rPr>
        <w:t>工程竣工后，乙方应通知甲方验收</w:t>
      </w:r>
      <w:r>
        <w:rPr>
          <w:rFonts w:hint="eastAsia" w:ascii="仿宋_GB2312" w:eastAsia="仿宋_GB2312"/>
          <w:sz w:val="28"/>
          <w:szCs w:val="28"/>
          <w:lang w:eastAsia="zh-CN"/>
        </w:rPr>
        <w:t>，</w:t>
      </w:r>
      <w:r>
        <w:rPr>
          <w:rFonts w:hint="eastAsia" w:ascii="仿宋_GB2312" w:eastAsia="仿宋_GB2312"/>
          <w:sz w:val="28"/>
          <w:szCs w:val="28"/>
        </w:rPr>
        <w:t>甲方自接到验收通知    日内组织验收，并办理验收、移交手续。如甲方在规定时间内未能组织验收，需及时通知乙方，另定验收日期。</w:t>
      </w:r>
    </w:p>
    <w:p>
      <w:pPr>
        <w:keepNext w:val="0"/>
        <w:keepLines w:val="0"/>
        <w:pageBreakBefore w:val="0"/>
        <w:widowControl w:val="0"/>
        <w:numPr>
          <w:ilvl w:val="0"/>
          <w:numId w:val="31"/>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关于工程价款及结算的约定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6.1双方商定本合同价款采用第（1）种：</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（1）固定总价。</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（2）固定单价。</w:t>
      </w:r>
      <w:r>
        <w:rPr>
          <w:rFonts w:hint="eastAsia" w:ascii="仿宋_GB2312" w:eastAsia="仿宋_GB2312"/>
          <w:sz w:val="28"/>
          <w:szCs w:val="28"/>
          <w:lang w:eastAsia="zh-CN"/>
        </w:rPr>
        <w:t>可调价格按</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规则计算。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6.2工程竣工验收后，乙方提出工程结算申请并将有关资料送交甲方。</w:t>
      </w:r>
      <w:r>
        <w:rPr>
          <w:rFonts w:hint="eastAsia" w:ascii="仿宋_GB2312" w:eastAsia="仿宋_GB2312"/>
          <w:sz w:val="28"/>
          <w:szCs w:val="28"/>
          <w:lang w:eastAsia="zh-CN"/>
        </w:rPr>
        <w:t>甲方按照以下方式办理款项支付：</w:t>
      </w:r>
    </w:p>
    <w:p>
      <w:pPr>
        <w:spacing w:line="560" w:lineRule="exact"/>
        <w:outlineLvl w:val="9"/>
        <w:rPr>
          <w:rFonts w:hint="eastAsia" w:ascii="仿宋_GB2312" w:eastAsia="仿宋_GB2312"/>
          <w:sz w:val="28"/>
          <w:szCs w:val="28"/>
          <w:lang w:eastAsia="zh-CN"/>
        </w:rPr>
      </w:pPr>
      <w:r>
        <w:rPr>
          <w:rFonts w:hint="eastAsia" w:ascii="仿宋_GB2312" w:eastAsia="仿宋_GB2312" w:cs="Times New Roman"/>
          <w:sz w:val="28"/>
          <w:szCs w:val="28"/>
          <w:lang w:val="en-US" w:eastAsia="zh-CN"/>
        </w:rPr>
        <w:t xml:space="preserve">    </w:t>
      </w:r>
      <w:r>
        <w:rPr>
          <w:rFonts w:hint="eastAsia" w:ascii="仿宋_GB2312" w:hAnsi="Times New Roman" w:eastAsia="仿宋_GB2312" w:cs="Times New Roman"/>
          <w:sz w:val="28"/>
          <w:szCs w:val="28"/>
          <w:lang w:eastAsia="zh-CN"/>
        </w:rPr>
        <w:t>质保金：质量保证金为工程结算价的</w:t>
      </w:r>
      <w:r>
        <w:rPr>
          <w:rFonts w:hint="eastAsia" w:ascii="仿宋_GB2312" w:hAnsi="Times New Roman" w:eastAsia="仿宋_GB2312" w:cs="Times New Roman"/>
          <w:sz w:val="28"/>
          <w:szCs w:val="28"/>
          <w:lang w:val="en-US" w:eastAsia="zh-CN"/>
        </w:rPr>
        <w:t>2.5%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第七条 关于材料供应的约定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第八条 有关安全生产和防火的约定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第九条 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1</w:t>
      </w:r>
      <w:r>
        <w:rPr>
          <w:rFonts w:hint="eastAsia" w:ascii="仿宋_GB2312" w:eastAsia="仿宋_GB2312"/>
          <w:sz w:val="28"/>
          <w:szCs w:val="28"/>
        </w:rPr>
        <w:t>由于乙方原因，逾期竣工，每逾期一天，乙方支付甲方</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1000</w:t>
      </w:r>
      <w:r>
        <w:rPr>
          <w:rFonts w:hint="eastAsia" w:ascii="仿宋_GB2312" w:eastAsia="仿宋_GB2312"/>
          <w:sz w:val="28"/>
          <w:szCs w:val="28"/>
          <w:u w:val="single"/>
        </w:rPr>
        <w:t xml:space="preserve"> </w:t>
      </w:r>
      <w:r>
        <w:rPr>
          <w:rFonts w:hint="eastAsia" w:ascii="仿宋_GB2312" w:eastAsia="仿宋_GB2312"/>
          <w:sz w:val="28"/>
          <w:szCs w:val="28"/>
        </w:rPr>
        <w:t>元违约金；如延误工期达到</w:t>
      </w:r>
      <w:r>
        <w:rPr>
          <w:rFonts w:hint="eastAsia" w:ascii="仿宋_GB2312" w:eastAsia="仿宋_GB2312"/>
          <w:sz w:val="28"/>
          <w:szCs w:val="28"/>
          <w:u w:val="single"/>
          <w:lang w:val="en-US" w:eastAsia="zh-CN"/>
        </w:rPr>
        <w:t>10</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lang w:val="en-US" w:eastAsia="zh-CN"/>
        </w:rPr>
        <w:t xml:space="preserve"> 10000 </w:t>
      </w:r>
      <w:r>
        <w:rPr>
          <w:rFonts w:hint="eastAsia" w:ascii="仿宋_GB2312" w:eastAsia="仿宋_GB2312"/>
          <w:sz w:val="28"/>
          <w:szCs w:val="28"/>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2</w:t>
      </w:r>
      <w:r>
        <w:rPr>
          <w:rFonts w:hint="eastAsia" w:ascii="仿宋_GB2312" w:eastAsia="仿宋_GB2312"/>
          <w:sz w:val="28"/>
          <w:szCs w:val="28"/>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3</w:t>
      </w:r>
      <w:r>
        <w:rPr>
          <w:rFonts w:hint="eastAsia" w:ascii="仿宋_GB2312" w:eastAsia="仿宋_GB2312"/>
          <w:sz w:val="28"/>
          <w:szCs w:val="28"/>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4</w:t>
      </w:r>
      <w:r>
        <w:rPr>
          <w:rFonts w:hint="eastAsia" w:ascii="仿宋_GB2312" w:eastAsia="仿宋_GB2312"/>
          <w:sz w:val="28"/>
          <w:szCs w:val="28"/>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第十条 争议或纠纷处理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第</w:t>
      </w:r>
      <w:r>
        <w:rPr>
          <w:rFonts w:hint="eastAsia" w:ascii="仿宋_GB2312" w:eastAsia="仿宋_GB2312"/>
          <w:sz w:val="28"/>
          <w:szCs w:val="28"/>
        </w:rPr>
        <w:t>十一条 附则</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11.1本工程保修事宜由双方签订保修协议。</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11.3本合同履行完成后自动终止。   </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ascii="仿宋_GB2312" w:hAnsi="宋体" w:eastAsia="仿宋_GB2312"/>
          <w:b/>
          <w:color w:val="auto"/>
          <w:sz w:val="28"/>
          <w:szCs w:val="28"/>
        </w:rPr>
      </w:pPr>
      <w:r>
        <w:rPr>
          <w:rFonts w:hint="eastAsia" w:ascii="仿宋_GB2312" w:eastAsia="仿宋_GB2312"/>
          <w:sz w:val="28"/>
          <w:szCs w:val="28"/>
        </w:rPr>
        <w:t>11.4本合同包含以下附件，附件与本合同具有同等法律效力。</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u w:val="single"/>
        </w:rPr>
      </w:pPr>
      <w:r>
        <w:rPr>
          <w:rFonts w:hint="eastAsia" w:ascii="仿宋_GB2312" w:eastAsia="仿宋_GB2312"/>
          <w:sz w:val="28"/>
          <w:szCs w:val="28"/>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sz w:val="28"/>
          <w:szCs w:val="28"/>
        </w:rPr>
        <w:t>）工程质量保修书</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u w:val="none"/>
          <w:lang w:val="en-US" w:eastAsia="zh-CN"/>
        </w:rPr>
        <w:t xml:space="preserve">   （2）</w:t>
      </w:r>
      <w:r>
        <w:rPr>
          <w:rFonts w:hint="eastAsia" w:ascii="仿宋_GB2312" w:eastAsia="仿宋_GB2312"/>
          <w:sz w:val="28"/>
          <w:szCs w:val="28"/>
          <w:u w:val="none"/>
        </w:rPr>
        <w:t xml:space="preserve">安全文明施工协议书   </w:t>
      </w:r>
      <w:r>
        <w:rPr>
          <w:rFonts w:hint="eastAsia" w:ascii="仿宋_GB2312" w:eastAsia="仿宋_GB2312"/>
          <w:sz w:val="28"/>
          <w:szCs w:val="28"/>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4800" w:right="0" w:rightChars="0" w:hanging="4480" w:hangingChars="16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b/>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pStyle w:val="503"/>
        <w:tabs>
          <w:tab w:val="left" w:pos="540"/>
        </w:tabs>
        <w:snapToGrid w:val="0"/>
        <w:spacing w:beforeLines="0" w:afterLines="0" w:line="560" w:lineRule="exact"/>
        <w:ind w:firstLine="0"/>
        <w:rPr>
          <w:rFonts w:hint="eastAsia" w:ascii="黑体" w:hAnsi="黑体" w:eastAsia="黑体" w:cs="黑体"/>
          <w:sz w:val="32"/>
          <w:szCs w:val="32"/>
        </w:rPr>
      </w:pPr>
    </w:p>
    <w:p>
      <w:pPr>
        <w:pStyle w:val="503"/>
        <w:tabs>
          <w:tab w:val="left" w:pos="540"/>
        </w:tabs>
        <w:snapToGrid w:val="0"/>
        <w:spacing w:beforeLines="0" w:afterLines="0"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503"/>
        <w:tabs>
          <w:tab w:val="left" w:pos="540"/>
        </w:tabs>
        <w:snapToGrid w:val="0"/>
        <w:spacing w:beforeLines="0" w:afterLines="0" w:line="560" w:lineRule="exact"/>
        <w:ind w:firstLine="0"/>
        <w:rPr>
          <w:rFonts w:hint="eastAsia" w:ascii="黑体" w:hAnsi="黑体" w:eastAsia="黑体" w:cs="黑体"/>
          <w:sz w:val="32"/>
          <w:szCs w:val="32"/>
        </w:rPr>
      </w:pPr>
    </w:p>
    <w:p>
      <w:pPr>
        <w:pStyle w:val="503"/>
        <w:snapToGrid w:val="0"/>
        <w:spacing w:before="120" w:after="12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503"/>
        <w:tabs>
          <w:tab w:val="left" w:pos="426"/>
        </w:tabs>
        <w:snapToGrid w:val="0"/>
        <w:spacing w:line="560" w:lineRule="exact"/>
        <w:ind w:firstLine="440"/>
        <w:rPr>
          <w:rFonts w:hint="eastAsia" w:ascii="仿宋" w:hAnsi="仿宋" w:eastAsia="仿宋" w:cs="仿宋"/>
          <w:sz w:val="22"/>
        </w:rPr>
      </w:pPr>
    </w:p>
    <w:p>
      <w:pPr>
        <w:pStyle w:val="503"/>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503"/>
        <w:tabs>
          <w:tab w:val="left" w:pos="426"/>
        </w:tabs>
        <w:snapToGrid w:val="0"/>
        <w:spacing w:line="560" w:lineRule="exact"/>
        <w:ind w:firstLine="440"/>
        <w:rPr>
          <w:rFonts w:hint="eastAsia" w:ascii="黑体" w:hAnsi="黑体" w:eastAsia="黑体" w:cs="黑体"/>
          <w:sz w:val="28"/>
          <w:szCs w:val="28"/>
        </w:rPr>
      </w:pPr>
    </w:p>
    <w:p>
      <w:pPr>
        <w:pStyle w:val="503"/>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承包人（全称）：   </w:t>
      </w:r>
    </w:p>
    <w:p>
      <w:pPr>
        <w:pStyle w:val="503"/>
        <w:tabs>
          <w:tab w:val="left" w:pos="426"/>
        </w:tabs>
        <w:snapToGrid w:val="0"/>
        <w:spacing w:line="560" w:lineRule="exact"/>
        <w:ind w:firstLine="0"/>
        <w:rPr>
          <w:rFonts w:hint="eastAsia"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发包人和承包人根据《中华人民共和国建筑法》和《建设工程质量管理条例》，经协商一致就[]（工程全称）签订工程质量保修书。</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一、工程质量保修范围和内容　</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承包人在质量保修期内，按照有关法律规定和合同约定，承担工程质量保修责任。</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二、质量保修期</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根据《建设工程质量管理条例》及有关规定，工程的质量保修期如下：</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1．地基基础工程和主体结构工程为设计文件规定的工程合理使用年限；</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2．屋面防水工程、有防水要求的卫生间、房间和外墙面的防渗     为    5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3．装修工程为     2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4．电气管线、给排水管道、设备安装工程为     2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5．供热与供冷系统为     2   个采暖期、供冷期；</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6</w:t>
      </w:r>
      <w:r>
        <w:rPr>
          <w:rFonts w:hint="eastAsia" w:ascii="仿宋" w:hAnsi="仿宋" w:eastAsia="仿宋" w:cs="仿宋"/>
          <w:sz w:val="28"/>
          <w:szCs w:val="28"/>
        </w:rPr>
        <w:t>．住宅小区内的给排水设施、道路等配套工程为    2     年；</w:t>
      </w:r>
    </w:p>
    <w:p>
      <w:pPr>
        <w:pStyle w:val="503"/>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7．其他项目保修期限约定如下：</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质量保修期自工程竣工验收合格之日起计算。</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三、缺陷责任期</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工程缺陷责任期为24个月，缺陷责任期自工程竣工验收合格之日起计算。单位工程先于全部工程进行验收，单位工程缺陷责任期自单位工程验收合格之日起算。</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缺陷责任期届满后，缺陷责任期届满后，经发包人确认核实，承包人不存在违约情形以及质量保修不存在问题后15天内无息返还质保金。</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四、质量保修责任</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1．属于保修范围、内容的项目，承包人应当在接到保修通知之日起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天内派人保修。承包人不在约定期限内派人保修的，发包人可以自行委托他人修理。费用从质量保证金中扣除。修复部分的质保期自修复之日起重新开始计算。</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2．发生紧急事故需抢修的，承包人在接到事故通知后，应当立即到达事故现场进行持续抢修直至修复。</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4．质量保修完成后，由发包人组织验收。验收不合格的，发包人有权自行委托第三方修理，全部费用由承包人承担，由发包人与第三方确认后直接从质保金中扣除。</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五、保修费用</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保修费用由造成质量缺陷的责任方承担；对责任方的确定产生疑问或争议的，依发包人委托的鉴定机构所出具的独立报告来确定。</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六、双方约定的其他工程质量保修事项： </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、在承包人人员到达之前，发包人可采取适当的应急措施，费用由承包人承担。</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a．紧急抢修事故时，为避免损失进一步扩大；</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b．直接影响到工程正常运行或危害人身财产及财产安全时；</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4、因工程质量问题发生工程维修费用或对第三人赔偿损失的，发包人通知承包人应承担的费用或损失金额，承包人应于收到通知后7日内支付通知书中确定的金额。</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503"/>
        <w:tabs>
          <w:tab w:val="left" w:pos="426"/>
        </w:tabs>
        <w:snapToGrid w:val="0"/>
        <w:spacing w:line="560" w:lineRule="exact"/>
        <w:ind w:firstLine="44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503"/>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6、工程质量保修书由发包人、承包人在工程竣工验收前共同盖章，作为本施工合同附件，其有效期限至质保期届满且发包人书面确认承包人完成全部保修工作止。</w:t>
      </w:r>
    </w:p>
    <w:p>
      <w:pPr>
        <w:pStyle w:val="503"/>
        <w:snapToGrid w:val="0"/>
        <w:spacing w:line="560" w:lineRule="exact"/>
        <w:rPr>
          <w:rFonts w:hint="eastAsia" w:ascii="仿宋" w:hAnsi="仿宋" w:eastAsia="仿宋" w:cs="仿宋"/>
          <w:sz w:val="28"/>
          <w:szCs w:val="28"/>
        </w:rPr>
      </w:pPr>
    </w:p>
    <w:p>
      <w:pPr>
        <w:pStyle w:val="503"/>
        <w:snapToGrid w:val="0"/>
        <w:spacing w:line="560" w:lineRule="exact"/>
        <w:rPr>
          <w:rFonts w:hint="eastAsia" w:ascii="仿宋" w:hAnsi="仿宋" w:eastAsia="仿宋" w:cs="仿宋"/>
          <w:sz w:val="28"/>
          <w:szCs w:val="28"/>
        </w:rPr>
      </w:pPr>
    </w:p>
    <w:p>
      <w:pPr>
        <w:pStyle w:val="503"/>
        <w:snapToGrid w:val="0"/>
        <w:spacing w:line="560" w:lineRule="exact"/>
        <w:rPr>
          <w:rFonts w:hint="eastAsia"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lang w:val="en-US" w:eastAsia="zh-CN"/>
        </w:rPr>
        <w:t>附件2：</w:t>
      </w:r>
      <w:r>
        <w:rPr>
          <w:rFonts w:hint="eastAsia" w:ascii="仿宋_GB2312" w:hAnsi="仿宋_GB2312" w:eastAsia="仿宋_GB2312" w:cs="仿宋_GB2312"/>
          <w:sz w:val="28"/>
          <w:szCs w:val="28"/>
        </w:rPr>
        <w:t xml:space="preserve"> </w:t>
      </w:r>
      <w:bookmarkStart w:id="38" w:name="_Hlk534811958"/>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杭州萧山国际机场建设项目工程建设</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安全文明施工协议书</w:t>
      </w:r>
      <w:bookmarkEnd w:id="38"/>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发包人：杭州萧山国际机场有限公司</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 xml:space="preserve">承包人：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 w:val="28"/>
          <w:szCs w:val="28"/>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503"/>
        <w:keepNext w:val="0"/>
        <w:keepLines w:val="0"/>
        <w:pageBreakBefore w:val="0"/>
        <w:widowControl w:val="0"/>
        <w:kinsoku/>
        <w:wordWrap/>
        <w:overflowPunct/>
        <w:topLinePunct w:val="0"/>
        <w:autoSpaceDE/>
        <w:autoSpaceDN/>
        <w:bidi w:val="0"/>
        <w:snapToGrid w:val="0"/>
        <w:spacing w:line="560" w:lineRule="exact"/>
        <w:ind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503"/>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lang w:val="en-US" w:eastAsia="zh-CN"/>
        </w:rPr>
        <w:t>杭州萧山国际机场场区道路地面标线清除与划</w:t>
      </w:r>
      <w:r>
        <w:rPr>
          <w:rFonts w:hint="eastAsia" w:ascii="仿宋_GB2312" w:hAnsi="仿宋_GB2312" w:eastAsia="仿宋_GB2312" w:cs="仿宋_GB2312"/>
          <w:sz w:val="28"/>
          <w:szCs w:val="28"/>
        </w:rPr>
        <w:t>施工合同》后，本协议书自发包人、承包人共同盖章后生效。</w:t>
      </w: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p>
    <w:p>
      <w:pPr>
        <w:pStyle w:val="503"/>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发包人（盖章）：                 承包人（盖章）：</w:t>
      </w:r>
    </w:p>
    <w:p>
      <w:pPr>
        <w:pStyle w:val="503"/>
        <w:snapToGrid w:val="0"/>
        <w:spacing w:beforeLines="0" w:afterLines="0" w:line="560" w:lineRule="exact"/>
        <w:rPr>
          <w:rFonts w:hint="eastAsia" w:ascii="仿宋_GB2312" w:hAnsi="仿宋_GB2312" w:eastAsia="仿宋_GB2312" w:cs="仿宋_GB2312"/>
          <w:sz w:val="28"/>
          <w:szCs w:val="28"/>
        </w:rPr>
      </w:pPr>
    </w:p>
    <w:bookmarkEnd w:id="37"/>
    <w:p>
      <w:pPr>
        <w:pStyle w:val="503"/>
        <w:snapToGrid w:val="0"/>
        <w:spacing w:beforeLines="0" w:afterLines="0" w:line="560" w:lineRule="exact"/>
        <w:ind w:firstLine="560"/>
        <w:rPr>
          <w:rFonts w:hint="eastAsia" w:ascii="仿宋_GB2312" w:hAnsi="仿宋_GB2312" w:eastAsia="仿宋_GB2312" w:cs="仿宋_GB2312"/>
          <w:sz w:val="28"/>
          <w:szCs w:val="28"/>
        </w:rPr>
      </w:pPr>
    </w:p>
    <w:p>
      <w:pPr>
        <w:spacing w:line="360" w:lineRule="auto"/>
        <w:jc w:val="center"/>
        <w:rPr>
          <w:rFonts w:ascii="宋体" w:hAnsi="宋体" w:cs="宋体"/>
          <w:b/>
          <w:sz w:val="22"/>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pStyle w:val="5"/>
        <w:spacing w:line="564" w:lineRule="exact"/>
        <w:ind w:right="57" w:firstLine="420"/>
        <w:jc w:val="center"/>
      </w:pPr>
      <w:bookmarkStart w:id="39" w:name="_Toc33099966"/>
      <w:r>
        <w:rPr>
          <w:rFonts w:hint="eastAsia"/>
          <w:b w:val="0"/>
          <w:bCs w:val="0"/>
        </w:rPr>
        <w:t>第五章  工程量清单</w:t>
      </w:r>
      <w:bookmarkEnd w:id="39"/>
    </w:p>
    <w:p>
      <w:pPr>
        <w:widowControl/>
        <w:jc w:val="left"/>
        <w:rPr>
          <w:rFonts w:hint="eastAsia" w:ascii="宋体" w:hAnsi="宋体" w:eastAsia="宋体" w:cs="宋体"/>
          <w:b/>
          <w:bCs/>
          <w:sz w:val="22"/>
          <w:szCs w:val="22"/>
        </w:rPr>
      </w:pPr>
      <w:r>
        <w:rPr>
          <w:rFonts w:hint="eastAsia" w:ascii="宋体" w:hAnsi="宋体" w:eastAsia="宋体" w:cs="宋体"/>
          <w:b/>
          <w:bCs/>
          <w:sz w:val="22"/>
          <w:szCs w:val="22"/>
          <w:lang w:val="en-US" w:eastAsia="zh-CN"/>
        </w:rPr>
        <w:t>一、</w:t>
      </w:r>
      <w:r>
        <w:rPr>
          <w:rFonts w:hint="eastAsia" w:ascii="宋体" w:hAnsi="宋体" w:cs="宋体"/>
          <w:b/>
          <w:bCs/>
          <w:sz w:val="22"/>
          <w:szCs w:val="22"/>
          <w:lang w:val="en-US" w:eastAsia="zh-CN"/>
        </w:rPr>
        <w:t>地面标线水除及施划</w:t>
      </w:r>
    </w:p>
    <w:tbl>
      <w:tblPr>
        <w:tblStyle w:val="79"/>
        <w:tblW w:w="9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1887"/>
        <w:gridCol w:w="5284"/>
        <w:gridCol w:w="673"/>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5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color w:val="000000"/>
                <w:kern w:val="0"/>
                <w:sz w:val="24"/>
                <w:szCs w:val="24"/>
                <w:u w:val="none"/>
                <w:lang w:val="en-US" w:eastAsia="zh-CN" w:bidi="ar"/>
              </w:rPr>
              <w:t>水磨除线</w:t>
            </w:r>
          </w:p>
        </w:tc>
        <w:tc>
          <w:tcPr>
            <w:tcW w:w="5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带回收功能</w:t>
            </w:r>
            <w:r>
              <w:rPr>
                <w:rFonts w:hint="eastAsia" w:ascii="宋体" w:hAnsi="宋体" w:cs="宋体"/>
                <w:i w:val="0"/>
                <w:color w:val="000000"/>
                <w:kern w:val="0"/>
                <w:sz w:val="24"/>
                <w:szCs w:val="24"/>
                <w:u w:val="none"/>
                <w:lang w:val="en-US" w:eastAsia="zh-CN" w:bidi="ar"/>
              </w:rPr>
              <w:t>（含路面清洗）</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平方</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3"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color w:val="000000"/>
                <w:kern w:val="0"/>
                <w:sz w:val="24"/>
                <w:szCs w:val="24"/>
                <w:u w:val="none"/>
                <w:lang w:val="en-US" w:eastAsia="zh-CN" w:bidi="ar"/>
              </w:rPr>
              <w:t>热熔型标线</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4"/>
                <w:szCs w:val="24"/>
                <w:u w:val="none"/>
                <w:lang w:val="en-US" w:eastAsia="zh-CN" w:bidi="ar"/>
              </w:rPr>
              <w:t>1、材料品种：热熔反光材料；2、标线涂料中应含 18%～25%的玻璃微珠，反光型软化点为90～125℃；3、符合GB51038-2015规定要求</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平方</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3"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热熔路面文字（6米）</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1、材料品种：热熔反光材料；2、标线涂料中应含 18%～25%的玻璃微珠，反光型软化点为90～125℃；3、符合GB51038-2015规定要求</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个</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3"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热熔导向箭头(6米)</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1、材料品种：热熔反光材料；2、标线涂料中应含 18%～25%的玻璃微珠，反光型软化点为90～125℃；3、符合GB51038-2015规定要求</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个</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70</w:t>
            </w:r>
          </w:p>
        </w:tc>
      </w:tr>
    </w:tbl>
    <w:p>
      <w:pPr>
        <w:adjustRightInd w:val="0"/>
        <w:snapToGrid w:val="0"/>
        <w:jc w:val="left"/>
        <w:outlineLvl w:val="0"/>
        <w:rPr>
          <w:rFonts w:hint="eastAsia" w:ascii="宋体" w:hAnsi="宋体" w:eastAsia="宋体" w:cs="宋体"/>
          <w:sz w:val="22"/>
          <w:szCs w:val="22"/>
        </w:rPr>
      </w:pPr>
      <w:r>
        <w:rPr>
          <w:rFonts w:hint="eastAsia" w:ascii="宋体" w:hAnsi="宋体" w:eastAsia="宋体" w:cs="宋体"/>
          <w:sz w:val="22"/>
          <w:szCs w:val="22"/>
        </w:rPr>
        <w:t>以上为</w:t>
      </w:r>
      <w:r>
        <w:rPr>
          <w:rFonts w:hint="eastAsia" w:ascii="宋体" w:hAnsi="宋体" w:cs="宋体"/>
          <w:sz w:val="22"/>
          <w:szCs w:val="22"/>
          <w:lang w:eastAsia="zh-CN"/>
        </w:rPr>
        <w:t>工程量</w:t>
      </w:r>
      <w:r>
        <w:rPr>
          <w:rFonts w:hint="eastAsia" w:ascii="宋体" w:hAnsi="宋体" w:eastAsia="宋体" w:cs="宋体"/>
          <w:sz w:val="22"/>
          <w:szCs w:val="22"/>
        </w:rPr>
        <w:t>清单仅供参考，各投标人报价时按照本清单进行报价，实际工程量以完成功能要求及现场情况为准。</w:t>
      </w:r>
    </w:p>
    <w:p>
      <w:pPr>
        <w:adjustRightInd w:val="0"/>
        <w:snapToGrid w:val="0"/>
        <w:jc w:val="left"/>
        <w:outlineLvl w:val="0"/>
        <w:rPr>
          <w:rFonts w:hint="eastAsia" w:ascii="宋体" w:hAnsi="宋体" w:eastAsia="宋体" w:cs="宋体"/>
          <w:b/>
          <w:bCs/>
          <w:sz w:val="22"/>
          <w:szCs w:val="22"/>
        </w:rPr>
      </w:pPr>
    </w:p>
    <w:p>
      <w:pPr>
        <w:spacing w:line="400" w:lineRule="exact"/>
        <w:ind w:firstLine="550" w:firstLineChars="250"/>
        <w:jc w:val="left"/>
        <w:rPr>
          <w:rFonts w:hint="eastAsia" w:ascii="宋体" w:hAnsi="宋体" w:eastAsia="宋体" w:cs="宋体"/>
          <w:bCs/>
          <w:sz w:val="22"/>
          <w:szCs w:val="22"/>
        </w:rPr>
      </w:pPr>
    </w:p>
    <w:p>
      <w:pPr>
        <w:widowControl/>
        <w:jc w:val="left"/>
        <w:rPr>
          <w:kern w:val="44"/>
          <w:sz w:val="44"/>
          <w:szCs w:val="44"/>
        </w:rPr>
      </w:pPr>
    </w:p>
    <w:p>
      <w:pPr>
        <w:pStyle w:val="5"/>
        <w:spacing w:line="564" w:lineRule="exact"/>
        <w:ind w:right="57" w:firstLine="420"/>
        <w:jc w:val="center"/>
      </w:pPr>
      <w:bookmarkStart w:id="40" w:name="_Toc33099967"/>
      <w:r>
        <w:rPr>
          <w:rFonts w:hint="eastAsia"/>
          <w:b w:val="0"/>
          <w:bCs w:val="0"/>
        </w:rPr>
        <w:t>第六章  图纸</w:t>
      </w:r>
      <w:bookmarkEnd w:id="40"/>
    </w:p>
    <w:p>
      <w:pPr>
        <w:widowControl/>
        <w:jc w:val="left"/>
        <w:rPr>
          <w:kern w:val="44"/>
          <w:sz w:val="44"/>
          <w:szCs w:val="44"/>
        </w:rPr>
      </w:pPr>
      <w:r>
        <w:rPr>
          <w:b/>
          <w:bCs/>
        </w:rPr>
        <w:br w:type="page"/>
      </w:r>
    </w:p>
    <w:p>
      <w:pPr>
        <w:pStyle w:val="5"/>
        <w:spacing w:line="564" w:lineRule="exact"/>
        <w:ind w:right="57" w:firstLine="420"/>
        <w:jc w:val="center"/>
        <w:rPr>
          <w:rFonts w:hint="eastAsia"/>
        </w:rPr>
      </w:pPr>
      <w:bookmarkStart w:id="41" w:name="_Toc33099968"/>
      <w:r>
        <w:rPr>
          <w:rFonts w:hint="eastAsia"/>
          <w:b w:val="0"/>
          <w:bCs w:val="0"/>
        </w:rPr>
        <w:t>第七章</w:t>
      </w:r>
      <w:r>
        <w:rPr>
          <w:b w:val="0"/>
          <w:bCs w:val="0"/>
        </w:rPr>
        <w:t xml:space="preserve">  </w:t>
      </w:r>
      <w:r>
        <w:rPr>
          <w:rFonts w:hint="eastAsia"/>
          <w:b w:val="0"/>
          <w:bCs w:val="0"/>
        </w:rPr>
        <w:t>技术标准和要求</w:t>
      </w:r>
      <w:bookmarkEnd w:id="41"/>
    </w:p>
    <w:p>
      <w:pPr>
        <w:tabs>
          <w:tab w:val="left" w:pos="851"/>
        </w:tabs>
        <w:spacing w:line="360" w:lineRule="auto"/>
        <w:ind w:left="661" w:hanging="241"/>
        <w:rPr>
          <w:rFonts w:hint="eastAsia" w:ascii="宋体" w:hAnsi="宋体"/>
          <w:color w:val="000000"/>
          <w:sz w:val="24"/>
        </w:rPr>
      </w:pPr>
      <w:r>
        <w:rPr>
          <w:rFonts w:hint="eastAsia" w:ascii="宋体" w:hAnsi="宋体"/>
          <w:b/>
          <w:color w:val="000000"/>
          <w:sz w:val="24"/>
        </w:rPr>
        <w:t>一、 施工方法及工艺流程等基本要求</w:t>
      </w:r>
    </w:p>
    <w:p>
      <w:pPr>
        <w:tabs>
          <w:tab w:val="left" w:pos="-426"/>
        </w:tabs>
        <w:spacing w:line="360" w:lineRule="auto"/>
        <w:ind w:left="55"/>
        <w:rPr>
          <w:rFonts w:hint="eastAsia" w:ascii="宋体" w:hAnsi="宋体"/>
          <w:color w:val="000000"/>
          <w:sz w:val="24"/>
        </w:rPr>
      </w:pPr>
      <w:r>
        <w:rPr>
          <w:rFonts w:hint="eastAsia" w:ascii="宋体" w:hAnsi="宋体"/>
          <w:color w:val="000000"/>
          <w:sz w:val="24"/>
        </w:rPr>
        <w:t>(一)、工艺要求：1，常温标线采用高压无气喷涂。2，热熔标线施工方面，边实线及分道线采用高压空气辅助喷涂，箭头，文字，停止线，人行横道等线采用刮涂。</w:t>
      </w:r>
    </w:p>
    <w:p>
      <w:pPr>
        <w:tabs>
          <w:tab w:val="left" w:pos="-426"/>
        </w:tabs>
        <w:spacing w:line="360" w:lineRule="auto"/>
        <w:ind w:left="660" w:hanging="240"/>
        <w:rPr>
          <w:rFonts w:hint="eastAsia" w:ascii="宋体" w:hAnsi="宋体"/>
          <w:color w:val="000000"/>
          <w:sz w:val="24"/>
        </w:rPr>
      </w:pPr>
      <w:r>
        <w:rPr>
          <w:rFonts w:hint="eastAsia" w:ascii="宋体" w:hAnsi="宋体"/>
          <w:color w:val="000000"/>
          <w:sz w:val="24"/>
        </w:rPr>
        <w:t>1、施工准备</w:t>
      </w:r>
    </w:p>
    <w:p>
      <w:pPr>
        <w:tabs>
          <w:tab w:val="left" w:pos="-426"/>
        </w:tabs>
        <w:spacing w:line="360" w:lineRule="auto"/>
        <w:ind w:firstLine="972" w:firstLineChars="405"/>
        <w:rPr>
          <w:rFonts w:hint="eastAsia" w:ascii="宋体" w:hAnsi="宋体"/>
          <w:color w:val="000000"/>
          <w:sz w:val="24"/>
        </w:rPr>
      </w:pPr>
      <w:r>
        <w:rPr>
          <w:rFonts w:hint="eastAsia" w:ascii="宋体" w:hAnsi="宋体"/>
          <w:color w:val="000000"/>
          <w:sz w:val="24"/>
        </w:rPr>
        <w:t>施工前，首先进行图纸技术交底，材料检验。</w:t>
      </w:r>
    </w:p>
    <w:p>
      <w:pPr>
        <w:tabs>
          <w:tab w:val="left" w:pos="-426"/>
        </w:tabs>
        <w:spacing w:line="360" w:lineRule="auto"/>
        <w:ind w:left="661" w:hanging="241"/>
        <w:rPr>
          <w:rFonts w:hint="eastAsia" w:ascii="宋体" w:hAnsi="宋体"/>
          <w:b/>
          <w:color w:val="000000"/>
          <w:sz w:val="24"/>
        </w:rPr>
      </w:pPr>
      <w:r>
        <w:rPr>
          <w:rFonts w:hint="eastAsia" w:ascii="宋体" w:hAnsi="宋体"/>
          <w:b/>
          <w:color w:val="000000"/>
          <w:sz w:val="24"/>
        </w:rPr>
        <w:t>2、常温型涂料标线工程</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①施工方法</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 xml:space="preserve">    采用高压无气喷涂划线车喷涂，施工中严格执行中华人民共和国行业标准JTJ071-98《公路工程质量检验评定标准》。</w:t>
      </w:r>
    </w:p>
    <w:p>
      <w:pPr>
        <w:tabs>
          <w:tab w:val="left" w:pos="851"/>
        </w:tabs>
        <w:spacing w:line="360" w:lineRule="auto"/>
        <w:ind w:firstLine="607" w:firstLineChars="253"/>
        <w:rPr>
          <w:rFonts w:hint="eastAsia" w:ascii="宋体" w:hAnsi="宋体"/>
          <w:color w:val="000000"/>
          <w:sz w:val="24"/>
        </w:rPr>
      </w:pPr>
      <w:r>
        <w:rPr>
          <w:rFonts w:hint="eastAsia" w:ascii="宋体" w:hAnsi="宋体"/>
          <w:color w:val="000000"/>
          <w:sz w:val="24"/>
        </w:rPr>
        <w:t>②工艺流程</w:t>
      </w:r>
    </w:p>
    <w:p>
      <w:pPr>
        <w:tabs>
          <w:tab w:val="left" w:pos="851"/>
        </w:tabs>
        <w:spacing w:line="360" w:lineRule="auto"/>
        <w:ind w:left="600" w:hanging="600" w:hangingChars="250"/>
        <w:rPr>
          <w:rFonts w:hint="eastAsia" w:ascii="宋体" w:hAnsi="宋体"/>
          <w:color w:val="000000"/>
          <w:sz w:val="24"/>
        </w:rPr>
      </w:pPr>
      <w:r>
        <w:rPr>
          <w:rFonts w:hint="eastAsia" w:ascii="宋体" w:hAnsi="宋体"/>
          <w:color w:val="000000"/>
          <w:sz w:val="24"/>
        </w:rPr>
        <mc:AlternateContent>
          <mc:Choice Requires="wps">
            <w:drawing>
              <wp:anchor distT="0" distB="0" distL="114300" distR="114300" simplePos="0" relativeHeight="251664384" behindDoc="0" locked="0" layoutInCell="1" allowOverlap="1">
                <wp:simplePos x="0" y="0"/>
                <wp:positionH relativeFrom="column">
                  <wp:posOffset>3575685</wp:posOffset>
                </wp:positionH>
                <wp:positionV relativeFrom="paragraph">
                  <wp:posOffset>130810</wp:posOffset>
                </wp:positionV>
                <wp:extent cx="152400" cy="635"/>
                <wp:effectExtent l="0" t="37465" r="0" b="38100"/>
                <wp:wrapNone/>
                <wp:docPr id="1" name="直接连接符 1"/>
                <wp:cNvGraphicFramePr/>
                <a:graphic xmlns:a="http://schemas.openxmlformats.org/drawingml/2006/main">
                  <a:graphicData uri="http://schemas.microsoft.com/office/word/2010/wordprocessingShape">
                    <wps:wsp>
                      <wps:cNvCnPr/>
                      <wps:spPr>
                        <a:xfrm>
                          <a:off x="0" y="0"/>
                          <a:ext cx="152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1.55pt;margin-top:10.3pt;height:0.05pt;width:12pt;z-index:251664384;mso-width-relative:page;mso-height-relative:page;" filled="f" stroked="t" coordsize="21600,21600" o:gfxdata="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XT6RNkAAAAJAQAA&#10;DwAAAAAAAAABACAAAAAiAAAAZHJzL2Rvd25yZXYueG1sUEsBAhQAFAAAAAgAh07iQLX30hTfAQAA&#10;mwMAAA4AAAAAAAAAAQAgAAAAKA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3360" behindDoc="0" locked="0" layoutInCell="1" allowOverlap="1">
                <wp:simplePos x="0" y="0"/>
                <wp:positionH relativeFrom="column">
                  <wp:posOffset>2595245</wp:posOffset>
                </wp:positionH>
                <wp:positionV relativeFrom="paragraph">
                  <wp:posOffset>159385</wp:posOffset>
                </wp:positionV>
                <wp:extent cx="152400" cy="635"/>
                <wp:effectExtent l="0" t="37465" r="0" b="38100"/>
                <wp:wrapNone/>
                <wp:docPr id="2" name="直接连接符 2"/>
                <wp:cNvGraphicFramePr/>
                <a:graphic xmlns:a="http://schemas.openxmlformats.org/drawingml/2006/main">
                  <a:graphicData uri="http://schemas.microsoft.com/office/word/2010/wordprocessingShape">
                    <wps:wsp>
                      <wps:cNvCnPr/>
                      <wps:spPr>
                        <a:xfrm>
                          <a:off x="0" y="0"/>
                          <a:ext cx="152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4.35pt;margin-top:12.55pt;height:0.05pt;width:12pt;z-index:251663360;mso-width-relative:page;mso-height-relative:page;" filled="f" stroked="t" coordsize="21600,21600" o:gfxdata="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24BgLZAAAACQEA&#10;AA8AAAAAAAAAAQAgAAAAIgAAAGRycy9kb3ducmV2LnhtbFBLAQIUABQAAAAIAIdO4kDfP61m4AEA&#10;AJsDAAAOAAAAAAAAAAEAIAAAACgBAABkcnMvZTJvRG9jLnhtbFBLBQYAAAAABgAGAFkBAAB6BQAA&#10;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2336" behindDoc="0" locked="0" layoutInCell="1" allowOverlap="1">
                <wp:simplePos x="0" y="0"/>
                <wp:positionH relativeFrom="column">
                  <wp:posOffset>1771650</wp:posOffset>
                </wp:positionH>
                <wp:positionV relativeFrom="paragraph">
                  <wp:posOffset>149860</wp:posOffset>
                </wp:positionV>
                <wp:extent cx="152400" cy="635"/>
                <wp:effectExtent l="0" t="37465" r="0" b="38100"/>
                <wp:wrapNone/>
                <wp:docPr id="4" name="直接连接符 4"/>
                <wp:cNvGraphicFramePr/>
                <a:graphic xmlns:a="http://schemas.openxmlformats.org/drawingml/2006/main">
                  <a:graphicData uri="http://schemas.microsoft.com/office/word/2010/wordprocessingShape">
                    <wps:wsp>
                      <wps:cNvCnPr/>
                      <wps:spPr>
                        <a:xfrm>
                          <a:off x="0" y="0"/>
                          <a:ext cx="152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9.5pt;margin-top:11.8pt;height:0.05pt;width:12pt;z-index:251662336;mso-width-relative:page;mso-height-relative:page;" filled="f" stroked="t" coordsize="21600,21600" o:gfxdata="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9LPu2QAAAAkB&#10;AAAPAAAAAAAAAAEAIAAAACIAAABkcnMvZG93bnJldi54bWxQSwECFAAUAAAACACHTuJAC69SguEB&#10;AACbAwAADgAAAAAAAAABACAAAAAoAQAAZHJzL2Uyb0RvYy54bWxQSwUGAAAAAAYABgBZAQAAewUA&#10;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1312" behindDoc="0" locked="0" layoutInCell="1" allowOverlap="1">
                <wp:simplePos x="0" y="0"/>
                <wp:positionH relativeFrom="column">
                  <wp:posOffset>876300</wp:posOffset>
                </wp:positionH>
                <wp:positionV relativeFrom="paragraph">
                  <wp:posOffset>140335</wp:posOffset>
                </wp:positionV>
                <wp:extent cx="152400" cy="635"/>
                <wp:effectExtent l="0" t="37465" r="0" b="38100"/>
                <wp:wrapNone/>
                <wp:docPr id="6" name="直接连接符 6"/>
                <wp:cNvGraphicFramePr/>
                <a:graphic xmlns:a="http://schemas.openxmlformats.org/drawingml/2006/main">
                  <a:graphicData uri="http://schemas.microsoft.com/office/word/2010/wordprocessingShape">
                    <wps:wsp>
                      <wps:cNvCnPr/>
                      <wps:spPr>
                        <a:xfrm>
                          <a:off x="0" y="0"/>
                          <a:ext cx="152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9pt;margin-top:11.05pt;height:0.05pt;width:12pt;z-index:251661312;mso-width-relative:page;mso-height-relative:page;" filled="f" stroked="t" coordsize="21600,21600" o:gfxdata="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wEG91wAAAAkBAAAP&#10;AAAAAAAAAAEAIAAAACIAAABkcnMvZG93bnJldi54bWxQSwECFAAUAAAACACHTuJAR98H3uABAACb&#10;AwAADgAAAAAAAAABACAAAAAmAQAAZHJzL2Uyb0RvYy54bWxQSwUGAAAAAAYABgBZAQAAeAUA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387985</wp:posOffset>
                </wp:positionV>
                <wp:extent cx="152400" cy="0"/>
                <wp:effectExtent l="0" t="38100" r="0" b="38100"/>
                <wp:wrapNone/>
                <wp:docPr id="7" name="直接连接符 7"/>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0.75pt;margin-top:30.55pt;height:0pt;width:12pt;z-index:251666432;mso-width-relative:page;mso-height-relative:page;" filled="f" stroked="t" coordsize="21600,21600" o:gfxdata="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vCt6dgAAAAJAQAA&#10;DwAAAAAAAAABACAAAAAiAAAAZHJzL2Rvd25yZXYueG1sUEsBAhQAFAAAAAgAh07iQECGqwTgAQAA&#10;mQMAAA4AAAAAAAAAAQAgAAAAJw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387985</wp:posOffset>
                </wp:positionV>
                <wp:extent cx="152400" cy="0"/>
                <wp:effectExtent l="0" t="38100" r="0" b="38100"/>
                <wp:wrapNone/>
                <wp:docPr id="8" name="直接连接符 8"/>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30.55pt;height:0pt;width:12pt;z-index:251665408;mso-width-relative:page;mso-height-relative:page;" filled="f" stroked="t" coordsize="21600,21600" o:gfxdata="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djZQNYAAAAJAQAADwAA&#10;AAAAAAABACAAAAAiAAAAZHJzL2Rvd25yZXYueG1sUEsBAhQAFAAAAAgAh07iQOt5h2HfAQAAmQMA&#10;AA4AAAAAAAAAAQAgAAAAJQEAAGRycy9lMm9Eb2MueG1sUEsFBgAAAAAGAAYAWQEAAHYFAA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7456" behindDoc="0" locked="0" layoutInCell="1" allowOverlap="1">
                <wp:simplePos x="0" y="0"/>
                <wp:positionH relativeFrom="column">
                  <wp:posOffset>5338445</wp:posOffset>
                </wp:positionH>
                <wp:positionV relativeFrom="paragraph">
                  <wp:posOffset>83185</wp:posOffset>
                </wp:positionV>
                <wp:extent cx="152400" cy="0"/>
                <wp:effectExtent l="0" t="38100" r="0" b="38100"/>
                <wp:wrapNone/>
                <wp:docPr id="9" name="直接连接符 9"/>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0.35pt;margin-top:6.55pt;height:0pt;width:12pt;z-index:251667456;mso-width-relative:page;mso-height-relative:page;" filled="f" stroked="t" coordsize="21600,21600" o:gfxdata="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o9aeTXAAAACQEAAA8A&#10;AAAAAAAAAQAgAAAAIgAAAGRycy9kb3ducmV2LnhtbFBLAQIUABQAAAAIAIdO4kDsp7Ww3wEAAJkD&#10;AAAOAAAAAAAAAAEAIAAAACYBAABkcnMvZTJvRG9jLnhtbFBLBQYAAAAABgAGAFkBAAB3BQA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8480" behindDoc="0" locked="0" layoutInCell="1" allowOverlap="1">
                <wp:simplePos x="0" y="0"/>
                <wp:positionH relativeFrom="column">
                  <wp:posOffset>4462145</wp:posOffset>
                </wp:positionH>
                <wp:positionV relativeFrom="paragraph">
                  <wp:posOffset>83185</wp:posOffset>
                </wp:positionV>
                <wp:extent cx="152400" cy="0"/>
                <wp:effectExtent l="0" t="38100" r="0" b="38100"/>
                <wp:wrapNone/>
                <wp:docPr id="10" name="直接连接符 10"/>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35pt;margin-top:6.55pt;height:0pt;width:12pt;z-index:251668480;mso-width-relative:page;mso-height-relative:page;" filled="f" stroked="t" coordsize="21600,21600" o:gfxdata="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E0GvdgAAAAJAQAA&#10;DwAAAAAAAAABACAAAAAiAAAAZHJzL2Rvd25yZXYueG1sUEsBAhQAFAAAAAgAh07iQGb7fSbgAQAA&#10;mwMAAA4AAAAAAAAAAQAgAAAAJw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w:t xml:space="preserve">   施工准备   测量放线    打水线     清洁路面     喷涂标线    清理现场   计量统计    计量统计    检验签证  </w:t>
      </w:r>
    </w:p>
    <w:p>
      <w:pPr>
        <w:tabs>
          <w:tab w:val="left" w:pos="851"/>
        </w:tabs>
        <w:spacing w:line="360" w:lineRule="auto"/>
        <w:ind w:left="525" w:leftChars="250" w:firstLine="120" w:firstLineChars="50"/>
        <w:rPr>
          <w:rFonts w:hint="eastAsia" w:ascii="宋体" w:hAnsi="宋体"/>
          <w:color w:val="000000"/>
          <w:sz w:val="24"/>
        </w:rPr>
      </w:pPr>
      <w:r>
        <w:rPr>
          <w:rFonts w:hint="eastAsia" w:ascii="宋体" w:hAnsi="宋体"/>
          <w:color w:val="000000"/>
          <w:sz w:val="24"/>
        </w:rPr>
        <w:t xml:space="preserve">③施工工艺流程                           </w:t>
      </w:r>
    </w:p>
    <w:p>
      <w:pPr>
        <w:ind w:left="660" w:hanging="240"/>
        <w:rPr>
          <w:rFonts w:ascii="宋体" w:hAnsi="宋体" w:cs="宋体"/>
          <w:color w:val="000000"/>
          <w:sz w:val="24"/>
        </w:rPr>
      </w:pPr>
      <w:r>
        <w:rPr>
          <w:rFonts w:ascii="宋体" w:hAnsi="宋体" w:cs="宋体"/>
          <w:color w:val="000000"/>
          <w:sz w:val="24"/>
        </w:rPr>
        <w:fldChar w:fldCharType="begin"/>
      </w:r>
      <w:r>
        <w:rPr>
          <w:rFonts w:ascii="宋体" w:hAnsi="宋体" w:cs="宋体"/>
          <w:color w:val="000000"/>
          <w:sz w:val="24"/>
        </w:rPr>
        <w:instrText xml:space="preserve"> INCLUDEPICTURE "F:\\项目进行时\\公共事业局\\海绵城市\\交警设施\\Application Data\\Tencent\\Users\\396163767\\QQ\\WinTemp\\RichOle\\`0H_IL3}_DN)MI~MNAWHO]I.png" \* MERGEFORMAT </w:instrText>
      </w:r>
      <w:r>
        <w:rPr>
          <w:rFonts w:ascii="宋体" w:hAnsi="宋体" w:cs="宋体"/>
          <w:color w:val="000000"/>
          <w:sz w:val="24"/>
        </w:rPr>
        <w:fldChar w:fldCharType="separate"/>
      </w:r>
      <w:r>
        <w:rPr>
          <w:rFonts w:ascii="宋体" w:hAnsi="宋体" w:cs="宋体"/>
          <w:color w:val="000000"/>
          <w:sz w:val="24"/>
        </w:rPr>
        <w:drawing>
          <wp:inline distT="0" distB="0" distL="114300" distR="114300">
            <wp:extent cx="5733415" cy="3390900"/>
            <wp:effectExtent l="0" t="0" r="635" b="0"/>
            <wp:docPr id="11" name="图片 1" descr="`0H_IL3}_DN)MI~MNAWH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0H_IL3}_DN)MI~MNAWHO]I"/>
                    <pic:cNvPicPr>
                      <a:picLocks noChangeAspect="1"/>
                    </pic:cNvPicPr>
                  </pic:nvPicPr>
                  <pic:blipFill>
                    <a:blip r:embed="rId18"/>
                    <a:stretch>
                      <a:fillRect/>
                    </a:stretch>
                  </pic:blipFill>
                  <pic:spPr>
                    <a:xfrm>
                      <a:off x="0" y="0"/>
                      <a:ext cx="5733415" cy="3390900"/>
                    </a:xfrm>
                    <a:prstGeom prst="rect">
                      <a:avLst/>
                    </a:prstGeom>
                    <a:noFill/>
                    <a:ln>
                      <a:noFill/>
                    </a:ln>
                  </pic:spPr>
                </pic:pic>
              </a:graphicData>
            </a:graphic>
          </wp:inline>
        </w:drawing>
      </w:r>
      <w:r>
        <w:rPr>
          <w:rFonts w:ascii="宋体" w:hAnsi="宋体" w:cs="宋体"/>
          <w:color w:val="000000"/>
          <w:sz w:val="24"/>
        </w:rPr>
        <w:fldChar w:fldCharType="end"/>
      </w:r>
    </w:p>
    <w:p>
      <w:pPr>
        <w:tabs>
          <w:tab w:val="left" w:pos="851"/>
        </w:tabs>
        <w:spacing w:line="360" w:lineRule="auto"/>
        <w:rPr>
          <w:rFonts w:hint="eastAsia" w:ascii="宋体" w:hAnsi="宋体"/>
          <w:b/>
          <w:color w:val="000000"/>
          <w:sz w:val="24"/>
        </w:rPr>
      </w:pPr>
    </w:p>
    <w:p>
      <w:pPr>
        <w:tabs>
          <w:tab w:val="left" w:pos="851"/>
        </w:tabs>
        <w:spacing w:line="360" w:lineRule="auto"/>
        <w:rPr>
          <w:rFonts w:hint="eastAsia" w:ascii="宋体" w:hAnsi="宋体"/>
          <w:b/>
          <w:color w:val="000000"/>
          <w:sz w:val="24"/>
        </w:rPr>
      </w:pPr>
    </w:p>
    <w:p>
      <w:pPr>
        <w:tabs>
          <w:tab w:val="left" w:pos="851"/>
        </w:tabs>
        <w:spacing w:line="360" w:lineRule="auto"/>
        <w:rPr>
          <w:rFonts w:hint="eastAsia" w:ascii="宋体" w:hAnsi="宋体"/>
          <w:b/>
          <w:color w:val="000000"/>
          <w:sz w:val="24"/>
        </w:rPr>
      </w:pPr>
      <w:r>
        <w:rPr>
          <w:rFonts w:hint="eastAsia" w:ascii="宋体" w:hAnsi="宋体"/>
          <w:b/>
          <w:color w:val="000000"/>
          <w:sz w:val="24"/>
        </w:rPr>
        <w:t>3、刮涂型热熔涂料标线工程</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①施工方法</w:t>
      </w:r>
    </w:p>
    <w:p>
      <w:pPr>
        <w:tabs>
          <w:tab w:val="left" w:pos="851"/>
        </w:tabs>
        <w:spacing w:line="360" w:lineRule="auto"/>
        <w:ind w:firstLine="480" w:firstLineChars="200"/>
        <w:rPr>
          <w:rFonts w:hint="eastAsia" w:ascii="宋体" w:hAnsi="宋体"/>
          <w:color w:val="FF0000"/>
          <w:sz w:val="24"/>
        </w:rPr>
      </w:pPr>
      <w:r>
        <w:rPr>
          <w:rFonts w:hint="eastAsia" w:ascii="宋体" w:hAnsi="宋体"/>
          <w:color w:val="FF0000"/>
          <w:sz w:val="24"/>
        </w:rPr>
        <w:t>采用热熔划线机涂敷路缘实线，虚线，人行横道线，停车线及其它特殊标线。施工中严格控制标线厚度。</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涂下涂剂采用高压无气划线车喷涂下涂剂。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标线施工前打水线（含滑石粉）采用水箱自压式车载自溜打水线。</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②工艺流程</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mc:AlternateContent>
          <mc:Choice Requires="wps">
            <w:drawing>
              <wp:anchor distT="0" distB="0" distL="114300" distR="114300" simplePos="0" relativeHeight="251672576" behindDoc="0" locked="0" layoutInCell="1" allowOverlap="1">
                <wp:simplePos x="0" y="0"/>
                <wp:positionH relativeFrom="column">
                  <wp:posOffset>3702050</wp:posOffset>
                </wp:positionH>
                <wp:positionV relativeFrom="paragraph">
                  <wp:posOffset>100965</wp:posOffset>
                </wp:positionV>
                <wp:extent cx="228600" cy="635"/>
                <wp:effectExtent l="0" t="37465" r="0" b="38100"/>
                <wp:wrapNone/>
                <wp:docPr id="12" name="直接连接符 12"/>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5pt;margin-top:7.95pt;height:0.05pt;width:18pt;z-index:251672576;mso-width-relative:page;mso-height-relative:page;" filled="f" stroked="t" coordsize="21600,21600" o:gfxdata="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QAUo2QAAAAkB&#10;AAAPAAAAAAAAAAEAIAAAACIAAABkcnMvZG93bnJldi54bWxQSwECFAAUAAAACACHTuJA1DoH0OEB&#10;AACdAwAADgAAAAAAAAABACAAAAAoAQAAZHJzL2Uyb0RvYy54bWxQSwUGAAAAAAYABgBZAQAAewUA&#10;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1552" behindDoc="0" locked="0" layoutInCell="1" allowOverlap="1">
                <wp:simplePos x="0" y="0"/>
                <wp:positionH relativeFrom="column">
                  <wp:posOffset>2668270</wp:posOffset>
                </wp:positionH>
                <wp:positionV relativeFrom="paragraph">
                  <wp:posOffset>112395</wp:posOffset>
                </wp:positionV>
                <wp:extent cx="228600" cy="635"/>
                <wp:effectExtent l="0" t="37465" r="0" b="38100"/>
                <wp:wrapNone/>
                <wp:docPr id="13" name="直接连接符 13"/>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1pt;margin-top:8.85pt;height:0.05pt;width:18pt;z-index:251671552;mso-width-relative:page;mso-height-relative:page;" filled="f" stroked="t" coordsize="21600,21600" o:gfxdata="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GP8adkAAAAJ&#10;AQAADwAAAAAAAAABACAAAAAiAAAAZHJzL2Rvd25yZXYueG1sUEsBAhQAFAAAAAgAh07iQCTc3n7i&#10;AQAAnQMAAA4AAAAAAAAAAQAgAAAAKAEAAGRycy9lMm9Eb2MueG1sUEsFBgAAAAAGAAYAWQEAAHwF&#10;AA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69504" behindDoc="0" locked="0" layoutInCell="1" allowOverlap="1">
                <wp:simplePos x="0" y="0"/>
                <wp:positionH relativeFrom="column">
                  <wp:posOffset>1019175</wp:posOffset>
                </wp:positionH>
                <wp:positionV relativeFrom="paragraph">
                  <wp:posOffset>93980</wp:posOffset>
                </wp:positionV>
                <wp:extent cx="228600" cy="635"/>
                <wp:effectExtent l="0" t="37465" r="0" b="38100"/>
                <wp:wrapNone/>
                <wp:docPr id="14" name="直接连接符 14"/>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0.25pt;margin-top:7.4pt;height:0.05pt;width:18pt;z-index:251669504;mso-width-relative:page;mso-height-relative:page;" filled="f" stroked="t" coordsize="21600,21600" o:gfxdata="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2whZNYAAAAJAQAA&#10;DwAAAAAAAAABACAAAAAiAAAAZHJzL2Rvd25yZXYueG1sUEsBAhQAFAAAAAgAh07iQHZgMYDiAQAA&#10;nQMAAA4AAAAAAAAAAQAgAAAAJQ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0528" behindDoc="0" locked="0" layoutInCell="1" allowOverlap="1">
                <wp:simplePos x="0" y="0"/>
                <wp:positionH relativeFrom="column">
                  <wp:posOffset>1893570</wp:posOffset>
                </wp:positionH>
                <wp:positionV relativeFrom="paragraph">
                  <wp:posOffset>80010</wp:posOffset>
                </wp:positionV>
                <wp:extent cx="228600" cy="635"/>
                <wp:effectExtent l="0" t="37465" r="0" b="38100"/>
                <wp:wrapNone/>
                <wp:docPr id="15" name="直接连接符 15"/>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9.1pt;margin-top:6.3pt;height:0.05pt;width:18pt;z-index:251670528;mso-width-relative:page;mso-height-relative:page;" filled="f" stroked="t" coordsize="21600,21600" o:gfxdata="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I2cl2QAA&#10;AAkBAAAPAAAAAAAAAAEAIAAAACIAAABkcnMvZG93bnJldi54bWxQSwECFAAUAAAACACHTuJAhobo&#10;LuQBAACdAwAADgAAAAAAAAABACAAAAAoAQAAZHJzL2Uyb0RvYy54bWxQSwUGAAAAAAYABgBZAQAA&#10;fgUAAAAA&#10;">
                <v:fill on="f" focussize="0,0"/>
                <v:stroke color="#000000" joinstyle="round" endarrow="block"/>
                <v:imagedata o:title=""/>
                <o:lock v:ext="edit" aspectratio="f"/>
              </v:line>
            </w:pict>
          </mc:Fallback>
        </mc:AlternateContent>
      </w:r>
      <w:r>
        <w:rPr>
          <w:rFonts w:hint="eastAsia" w:ascii="宋体" w:hAnsi="宋体"/>
          <w:color w:val="000000"/>
          <w:sz w:val="24"/>
        </w:rPr>
        <w:t xml:space="preserve">  施工准备   测量放线    打水线     喷下涂剂       清扫路面 </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mc:AlternateContent>
          <mc:Choice Requires="wps">
            <w:drawing>
              <wp:anchor distT="0" distB="0" distL="114300" distR="114300" simplePos="0" relativeHeight="251675648" behindDoc="0" locked="0" layoutInCell="1" allowOverlap="1">
                <wp:simplePos x="0" y="0"/>
                <wp:positionH relativeFrom="column">
                  <wp:posOffset>2856230</wp:posOffset>
                </wp:positionH>
                <wp:positionV relativeFrom="paragraph">
                  <wp:posOffset>80645</wp:posOffset>
                </wp:positionV>
                <wp:extent cx="228600" cy="635"/>
                <wp:effectExtent l="0" t="37465" r="0" b="38100"/>
                <wp:wrapNone/>
                <wp:docPr id="16" name="直接连接符 16"/>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9pt;margin-top:6.35pt;height:0.05pt;width:18pt;z-index:251675648;mso-width-relative:page;mso-height-relative:page;" filled="f" stroked="t" coordsize="21600,21600" o:gfxdata="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L48JHYAAAACQEA&#10;AA8AAAAAAAAAAQAgAAAAIgAAAGRycy9kb3ducmV2LnhtbFBLAQIUABQAAAAIAIdO4kDXq/MG4QEA&#10;AJ0DAAAOAAAAAAAAAAEAIAAAACcBAABkcnMvZTJvRG9jLnhtbFBLBQYAAAAABgAGAFkBAAB6BQAA&#10;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4624" behindDoc="0" locked="0" layoutInCell="1" allowOverlap="1">
                <wp:simplePos x="0" y="0"/>
                <wp:positionH relativeFrom="column">
                  <wp:posOffset>1898650</wp:posOffset>
                </wp:positionH>
                <wp:positionV relativeFrom="paragraph">
                  <wp:posOffset>91440</wp:posOffset>
                </wp:positionV>
                <wp:extent cx="228600" cy="635"/>
                <wp:effectExtent l="0" t="37465" r="0" b="38100"/>
                <wp:wrapNone/>
                <wp:docPr id="17" name="直接连接符 17"/>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9.5pt;margin-top:7.2pt;height:0.05pt;width:18pt;z-index:251674624;mso-width-relative:page;mso-height-relative:page;" filled="f" stroked="t" coordsize="21600,21600" o:gfxdata="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PrJu9kAAAAJ&#10;AQAADwAAAAAAAAABACAAAAAiAAAAZHJzL2Rvd25yZXYueG1sUEsBAhQAFAAAAAgAh07iQCdNKqji&#10;AQAAnQMAAA4AAAAAAAAAAQAgAAAAKAEAAGRycy9lMm9Eb2MueG1sUEsFBgAAAAAGAAYAWQEAAHwF&#10;AA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3600" behindDoc="0" locked="0" layoutInCell="1" allowOverlap="1">
                <wp:simplePos x="0" y="0"/>
                <wp:positionH relativeFrom="column">
                  <wp:posOffset>1079500</wp:posOffset>
                </wp:positionH>
                <wp:positionV relativeFrom="paragraph">
                  <wp:posOffset>91440</wp:posOffset>
                </wp:positionV>
                <wp:extent cx="228600" cy="635"/>
                <wp:effectExtent l="0" t="37465" r="0" b="38100"/>
                <wp:wrapNone/>
                <wp:docPr id="18" name="直接连接符 18"/>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5pt;margin-top:7.2pt;height:0.05pt;width:18pt;z-index:251673600;mso-width-relative:page;mso-height-relative:page;" filled="f" stroked="t" coordsize="21600,21600" o:gfxdata="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p7ut9cAAAAJAQAA&#10;DwAAAAAAAAABACAAAAAiAAAAZHJzL2Rvd25yZXYueG1sUEsBAhQAFAAAAAgAh07iQDLVXSDhAQAA&#10;nQMAAA4AAAAAAAAAAQAgAAAAJg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6672" behindDoc="0" locked="0" layoutInCell="1" allowOverlap="1">
                <wp:simplePos x="0" y="0"/>
                <wp:positionH relativeFrom="column">
                  <wp:posOffset>208280</wp:posOffset>
                </wp:positionH>
                <wp:positionV relativeFrom="paragraph">
                  <wp:posOffset>91440</wp:posOffset>
                </wp:positionV>
                <wp:extent cx="228600" cy="635"/>
                <wp:effectExtent l="0" t="37465" r="0" b="38100"/>
                <wp:wrapNone/>
                <wp:docPr id="19" name="直接连接符 19"/>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4pt;margin-top:7.2pt;height:0.05pt;width:18pt;z-index:251676672;mso-width-relative:page;mso-height-relative:page;" filled="f" stroked="t" coordsize="21600,21600" o:gfxdata="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mZXn9YAAAAHAQAA&#10;DwAAAAAAAAABACAAAAAiAAAAZHJzL2Rvd25yZXYueG1sUEsBAhQAFAAAAAgAh07iQMIzhI7iAQAA&#10;nQMAAA4AAAAAAAAAAQAgAAAAJQ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w:t xml:space="preserve">   涂敷标线   修毛边     清理现场     检验签证</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 xml:space="preserve">③施工工艺  </w:t>
      </w:r>
    </w:p>
    <w:p>
      <w:pPr>
        <w:ind w:left="630" w:hanging="210"/>
        <w:rPr>
          <w:rFonts w:ascii="宋体" w:hAnsi="宋体" w:cs="宋体"/>
          <w:color w:val="000000"/>
          <w:sz w:val="24"/>
        </w:rPr>
      </w:pPr>
      <w:r>
        <w:rPr>
          <w:color w:val="000000"/>
        </w:rPr>
        <w:pict>
          <v:group id="Group 32" o:spid="_x0000_s1042" o:spt="203" style="position:absolute;left:0pt;margin-left:171.75pt;margin-top:119.9pt;height:15.6pt;width:94.5pt;z-index:251685888;mso-width-relative:page;mso-height-relative:page;" coordsize="1890,312">
            <o:lock v:ext="edit" grouping="f" rotation="f" text="f" aspectratio="f"/>
            <v:rect id="Rectangle 30" o:spid="_x0000_s1043" o:spt="1" style="position:absolute;left:0;top:0;height:312;width:1890;" stroked="t" coordsize="21600,21600">
              <v:path/>
              <v:fill focussize="0,0"/>
              <v:stroke color="#FFFFFF"/>
              <v:imagedata o:title=""/>
              <o:lock v:ext="edit" grouping="f" rotation="f" text="f" aspectratio="f"/>
            </v:rect>
            <v:shape id="AutoShape 31" o:spid="_x0000_s1044" o:spt="136" type="#_x0000_t136" style="position:absolute;left:435;top:30;height:240;width:960;" fillcolor="#000000" filled="t" stroked="t" coordsize="21600,21600">
              <v:path/>
              <v:fill on="t" focussize="0,0"/>
              <v:stroke/>
              <v:imagedata o:title=""/>
              <o:lock v:ext="edit" grouping="f" rotation="f" text="f" aspectratio="f"/>
              <v:textpath on="t" fitshape="t" fitpath="t" trim="t" xscale="f" string="涂敷标线" style="font-family:新宋体;font-size:12pt;v-text-align:center;"/>
            </v:shape>
          </v:group>
        </w:pict>
      </w:r>
      <w:r>
        <w:rPr>
          <w:rFonts w:ascii="宋体" w:hAnsi="宋体" w:cs="宋体"/>
          <w:color w:val="000000"/>
          <w:sz w:val="24"/>
        </w:rPr>
        <w:fldChar w:fldCharType="begin"/>
      </w:r>
      <w:r>
        <w:rPr>
          <w:rFonts w:ascii="宋体" w:hAnsi="宋体" w:cs="宋体"/>
          <w:color w:val="000000"/>
          <w:sz w:val="24"/>
        </w:rPr>
        <w:instrText xml:space="preserve"> INCLUDEPICTURE "F:\\项目进行时\\公共事业局\\海绵城市\\交警设施\\Application Data\\Tencent\\Users\\396163767\\QQ\\WinTemp\\RichOle\\NVVFQ{YBBQFH@1`_(U(I`2I.png" \* MERGEFORMAT </w:instrText>
      </w:r>
      <w:r>
        <w:rPr>
          <w:rFonts w:ascii="宋体" w:hAnsi="宋体" w:cs="宋体"/>
          <w:color w:val="000000"/>
          <w:sz w:val="24"/>
        </w:rPr>
        <w:fldChar w:fldCharType="separate"/>
      </w:r>
      <w:r>
        <w:rPr>
          <w:rFonts w:ascii="宋体" w:hAnsi="宋体" w:cs="宋体"/>
          <w:color w:val="000000"/>
          <w:sz w:val="24"/>
        </w:rPr>
        <w:drawing>
          <wp:inline distT="0" distB="0" distL="114300" distR="114300">
            <wp:extent cx="5494655" cy="3382645"/>
            <wp:effectExtent l="0" t="0" r="10795" b="8255"/>
            <wp:docPr id="57" name="图片 2" descr="NVVFQ{YBBQFH@1`_(U(I`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descr="NVVFQ{YBBQFH@1`_(U(I`2I"/>
                    <pic:cNvPicPr>
                      <a:picLocks noChangeAspect="1"/>
                    </pic:cNvPicPr>
                  </pic:nvPicPr>
                  <pic:blipFill>
                    <a:blip r:embed="rId19"/>
                    <a:stretch>
                      <a:fillRect/>
                    </a:stretch>
                  </pic:blipFill>
                  <pic:spPr>
                    <a:xfrm>
                      <a:off x="0" y="0"/>
                      <a:ext cx="5494655" cy="3382645"/>
                    </a:xfrm>
                    <a:prstGeom prst="rect">
                      <a:avLst/>
                    </a:prstGeom>
                    <a:noFill/>
                    <a:ln>
                      <a:noFill/>
                    </a:ln>
                  </pic:spPr>
                </pic:pic>
              </a:graphicData>
            </a:graphic>
          </wp:inline>
        </w:drawing>
      </w:r>
      <w:r>
        <w:rPr>
          <w:rFonts w:ascii="宋体" w:hAnsi="宋体" w:cs="宋体"/>
          <w:color w:val="000000"/>
          <w:sz w:val="24"/>
        </w:rPr>
        <w:fldChar w:fldCharType="end"/>
      </w:r>
    </w:p>
    <w:p>
      <w:pPr>
        <w:tabs>
          <w:tab w:val="left" w:pos="851"/>
        </w:tabs>
        <w:spacing w:line="360" w:lineRule="auto"/>
        <w:ind w:left="661" w:hanging="241"/>
        <w:rPr>
          <w:rFonts w:hint="eastAsia" w:ascii="宋体" w:hAnsi="宋体"/>
          <w:b/>
          <w:color w:val="000000"/>
          <w:sz w:val="24"/>
        </w:rPr>
      </w:pPr>
    </w:p>
    <w:p>
      <w:pPr>
        <w:tabs>
          <w:tab w:val="left" w:pos="851"/>
        </w:tabs>
        <w:spacing w:line="360" w:lineRule="auto"/>
        <w:ind w:left="661" w:hanging="241"/>
        <w:rPr>
          <w:rFonts w:hint="eastAsia" w:ascii="宋体" w:hAnsi="宋体"/>
          <w:b/>
          <w:color w:val="000000"/>
          <w:sz w:val="24"/>
        </w:rPr>
      </w:pPr>
    </w:p>
    <w:p>
      <w:pPr>
        <w:tabs>
          <w:tab w:val="left" w:pos="851"/>
        </w:tabs>
        <w:spacing w:line="360" w:lineRule="auto"/>
        <w:ind w:left="661" w:hanging="241"/>
        <w:rPr>
          <w:rFonts w:hint="eastAsia" w:ascii="宋体" w:hAnsi="宋体"/>
          <w:b/>
          <w:color w:val="000000"/>
          <w:sz w:val="24"/>
        </w:rPr>
      </w:pPr>
    </w:p>
    <w:p>
      <w:pPr>
        <w:tabs>
          <w:tab w:val="left" w:pos="851"/>
        </w:tabs>
        <w:spacing w:line="360" w:lineRule="auto"/>
        <w:ind w:left="661" w:hanging="241"/>
        <w:rPr>
          <w:rFonts w:hint="eastAsia" w:ascii="宋体" w:hAnsi="宋体"/>
          <w:b/>
          <w:color w:val="000000"/>
          <w:sz w:val="24"/>
        </w:rPr>
      </w:pPr>
    </w:p>
    <w:p>
      <w:pPr>
        <w:tabs>
          <w:tab w:val="left" w:pos="851"/>
        </w:tabs>
        <w:spacing w:line="360" w:lineRule="auto"/>
        <w:ind w:left="661" w:hanging="241"/>
        <w:rPr>
          <w:rFonts w:hint="eastAsia" w:ascii="宋体" w:hAnsi="宋体"/>
          <w:b/>
          <w:color w:val="000000"/>
          <w:sz w:val="24"/>
        </w:rPr>
      </w:pPr>
    </w:p>
    <w:p>
      <w:pPr>
        <w:tabs>
          <w:tab w:val="left" w:pos="851"/>
        </w:tabs>
        <w:spacing w:line="360" w:lineRule="auto"/>
        <w:ind w:left="661" w:hanging="241"/>
        <w:rPr>
          <w:rFonts w:hint="eastAsia" w:ascii="宋体" w:hAnsi="宋体"/>
          <w:b/>
          <w:color w:val="000000"/>
          <w:sz w:val="24"/>
        </w:rPr>
      </w:pPr>
    </w:p>
    <w:p>
      <w:pPr>
        <w:tabs>
          <w:tab w:val="left" w:pos="851"/>
        </w:tabs>
        <w:spacing w:line="360" w:lineRule="auto"/>
        <w:rPr>
          <w:rFonts w:hint="eastAsia" w:ascii="宋体" w:hAnsi="宋体"/>
          <w:b/>
          <w:color w:val="000000"/>
          <w:sz w:val="24"/>
        </w:rPr>
      </w:pPr>
    </w:p>
    <w:p>
      <w:pPr>
        <w:tabs>
          <w:tab w:val="left" w:pos="851"/>
        </w:tabs>
        <w:spacing w:line="360" w:lineRule="auto"/>
        <w:ind w:left="661" w:hanging="241"/>
        <w:rPr>
          <w:rFonts w:hint="eastAsia"/>
          <w:color w:val="000000"/>
          <w:sz w:val="24"/>
        </w:rPr>
      </w:pPr>
      <w:r>
        <w:rPr>
          <w:color w:val="000000"/>
          <w:sz w:val="28"/>
        </w:rPr>
        <mc:AlternateContent>
          <mc:Choice Requires="wpg">
            <w:drawing>
              <wp:anchor distT="0" distB="0" distL="114300" distR="114300" simplePos="0" relativeHeight="251686912" behindDoc="0" locked="0" layoutInCell="1" allowOverlap="1">
                <wp:simplePos x="0" y="0"/>
                <wp:positionH relativeFrom="column">
                  <wp:posOffset>542925</wp:posOffset>
                </wp:positionH>
                <wp:positionV relativeFrom="paragraph">
                  <wp:posOffset>54610</wp:posOffset>
                </wp:positionV>
                <wp:extent cx="5239385" cy="3575050"/>
                <wp:effectExtent l="6350" t="6350" r="12065" b="19050"/>
                <wp:wrapNone/>
                <wp:docPr id="56" name="组合 56"/>
                <wp:cNvGraphicFramePr/>
                <a:graphic xmlns:a="http://schemas.openxmlformats.org/drawingml/2006/main">
                  <a:graphicData uri="http://schemas.microsoft.com/office/word/2010/wordprocessingGroup">
                    <wpg:wgp>
                      <wpg:cNvGrpSpPr/>
                      <wpg:grpSpPr>
                        <a:xfrm>
                          <a:off x="0" y="0"/>
                          <a:ext cx="5239385" cy="3575050"/>
                          <a:chOff x="0" y="0"/>
                          <a:chExt cx="9465" cy="6864"/>
                        </a:xfrm>
                      </wpg:grpSpPr>
                      <wps:wsp>
                        <wps:cNvPr id="28" name="矩形 28"/>
                        <wps:cNvSpPr/>
                        <wps:spPr>
                          <a:xfrm>
                            <a:off x="5085" y="0"/>
                            <a:ext cx="1486"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Cs w:val="21"/>
                                </w:rPr>
                              </w:pPr>
                              <w:r>
                                <w:rPr>
                                  <w:rFonts w:hint="eastAsia" w:eastAsia="仿宋_GB2312"/>
                                  <w:szCs w:val="21"/>
                                </w:rPr>
                                <w:t>虚线打点</w:t>
                              </w:r>
                            </w:p>
                          </w:txbxContent>
                        </wps:txbx>
                        <wps:bodyPr upright="1"/>
                      </wps:wsp>
                      <wps:wsp>
                        <wps:cNvPr id="29" name="矩形 29"/>
                        <wps:cNvSpPr/>
                        <wps:spPr>
                          <a:xfrm>
                            <a:off x="5491" y="6308"/>
                            <a:ext cx="1814"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 w:val="24"/>
                                </w:rPr>
                              </w:pPr>
                              <w:r>
                                <w:rPr>
                                  <w:rFonts w:hint="eastAsia" w:eastAsia="仿宋_GB2312"/>
                                  <w:sz w:val="24"/>
                                </w:rPr>
                                <w:t>空气助力喷涂喷涂</w:t>
                              </w:r>
                            </w:p>
                          </w:txbxContent>
                        </wps:txbx>
                        <wps:bodyPr upright="1"/>
                      </wps:wsp>
                      <wps:wsp>
                        <wps:cNvPr id="30" name="矩形 30"/>
                        <wps:cNvSpPr/>
                        <wps:spPr>
                          <a:xfrm>
                            <a:off x="2863" y="6308"/>
                            <a:ext cx="1471"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 w:val="24"/>
                                </w:rPr>
                              </w:pPr>
                              <w:r>
                                <w:rPr>
                                  <w:rFonts w:hint="eastAsia" w:eastAsia="仿宋_GB2312"/>
                                  <w:sz w:val="24"/>
                                </w:rPr>
                                <w:t>冷却干燥</w:t>
                              </w:r>
                            </w:p>
                          </w:txbxContent>
                        </wps:txbx>
                        <wps:bodyPr upright="1"/>
                      </wps:wsp>
                      <wps:wsp>
                        <wps:cNvPr id="31" name="矩形 31"/>
                        <wps:cNvSpPr/>
                        <wps:spPr>
                          <a:xfrm>
                            <a:off x="0" y="6308"/>
                            <a:ext cx="1705"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pStyle w:val="30"/>
                                <w:jc w:val="both"/>
                                <w:rPr>
                                  <w:rFonts w:hint="eastAsia" w:ascii="仿宋" w:hAnsi="仿宋" w:eastAsia="仿宋"/>
                                  <w:b w:val="0"/>
                                  <w:sz w:val="21"/>
                                  <w:szCs w:val="21"/>
                                </w:rPr>
                              </w:pPr>
                              <w:r>
                                <w:rPr>
                                  <w:rFonts w:hint="eastAsia" w:ascii="仿宋" w:hAnsi="仿宋" w:eastAsia="仿宋"/>
                                  <w:b w:val="0"/>
                                  <w:sz w:val="21"/>
                                  <w:szCs w:val="21"/>
                                </w:rPr>
                                <w:t>转移施工标心</w:t>
                              </w:r>
                            </w:p>
                          </w:txbxContent>
                        </wps:txbx>
                        <wps:bodyPr upright="1"/>
                      </wps:wsp>
                      <wps:wsp>
                        <wps:cNvPr id="32" name="矩形 32"/>
                        <wps:cNvSpPr/>
                        <wps:spPr>
                          <a:xfrm>
                            <a:off x="7650" y="4563"/>
                            <a:ext cx="1815"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 w:val="24"/>
                                </w:rPr>
                              </w:pPr>
                              <w:r>
                                <w:rPr>
                                  <w:rFonts w:hint="eastAsia" w:eastAsia="仿宋_GB2312"/>
                                  <w:sz w:val="24"/>
                                </w:rPr>
                                <w:t>底漆干燥</w:t>
                              </w:r>
                            </w:p>
                          </w:txbxContent>
                        </wps:txbx>
                        <wps:bodyPr upright="1"/>
                      </wps:wsp>
                      <wps:wsp>
                        <wps:cNvPr id="33" name="矩形 33"/>
                        <wps:cNvSpPr/>
                        <wps:spPr>
                          <a:xfrm>
                            <a:off x="3489" y="4563"/>
                            <a:ext cx="2612"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 w:val="24"/>
                                </w:rPr>
                              </w:pPr>
                              <w:r>
                                <w:rPr>
                                  <w:rFonts w:hint="eastAsia" w:eastAsia="仿宋_GB2312"/>
                                  <w:sz w:val="24"/>
                                </w:rPr>
                                <w:t>标线车</w:t>
                              </w:r>
                            </w:p>
                          </w:txbxContent>
                        </wps:txbx>
                        <wps:bodyPr upright="1"/>
                      </wps:wsp>
                      <wps:wsp>
                        <wps:cNvPr id="34" name="矩形 34"/>
                        <wps:cNvSpPr/>
                        <wps:spPr>
                          <a:xfrm>
                            <a:off x="5085" y="2933"/>
                            <a:ext cx="1470" cy="557"/>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 w:val="24"/>
                                </w:rPr>
                              </w:pPr>
                              <w:r>
                                <w:rPr>
                                  <w:rFonts w:hint="eastAsia" w:eastAsia="仿宋_GB2312"/>
                                  <w:sz w:val="24"/>
                                </w:rPr>
                                <w:t>打标准线</w:t>
                              </w:r>
                            </w:p>
                          </w:txbxContent>
                        </wps:txbx>
                        <wps:bodyPr upright="1"/>
                      </wps:wsp>
                      <wps:wsp>
                        <wps:cNvPr id="35" name="矩形 35"/>
                        <wps:cNvSpPr/>
                        <wps:spPr>
                          <a:xfrm>
                            <a:off x="2613" y="2933"/>
                            <a:ext cx="1721" cy="557"/>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pStyle w:val="68"/>
                                <w:rPr>
                                  <w:rFonts w:hint="eastAsia"/>
                                </w:rPr>
                              </w:pPr>
                              <w:r>
                                <w:rPr>
                                  <w:rFonts w:hint="eastAsia"/>
                                </w:rPr>
                                <w:t>涂料釜加热</w:t>
                              </w:r>
                            </w:p>
                          </w:txbxContent>
                        </wps:txbx>
                        <wps:bodyPr upright="1"/>
                      </wps:wsp>
                      <wps:wsp>
                        <wps:cNvPr id="36" name="矩形 36"/>
                        <wps:cNvSpPr/>
                        <wps:spPr>
                          <a:xfrm>
                            <a:off x="7650" y="844"/>
                            <a:ext cx="1815" cy="1073"/>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eastAsia="仿宋_GB2312"/>
                                  <w:szCs w:val="21"/>
                                </w:rPr>
                              </w:pPr>
                              <w:r>
                                <w:rPr>
                                  <w:rFonts w:hint="eastAsia" w:eastAsia="仿宋_GB2312"/>
                                  <w:szCs w:val="21"/>
                                </w:rPr>
                                <w:t>清扫路面</w:t>
                              </w:r>
                            </w:p>
                            <w:p>
                              <w:pPr>
                                <w:rPr>
                                  <w:rFonts w:hint="eastAsia" w:eastAsia="仿宋_GB2312"/>
                                  <w:szCs w:val="21"/>
                                </w:rPr>
                              </w:pPr>
                              <w:r>
                                <w:rPr>
                                  <w:rFonts w:hint="eastAsia" w:eastAsia="仿宋_GB2312"/>
                                  <w:szCs w:val="21"/>
                                </w:rPr>
                                <w:t>涂底漆</w:t>
                              </w:r>
                            </w:p>
                          </w:txbxContent>
                        </wps:txbx>
                        <wps:bodyPr upright="1"/>
                      </wps:wsp>
                      <wps:wsp>
                        <wps:cNvPr id="37" name="矩形 37"/>
                        <wps:cNvSpPr/>
                        <wps:spPr>
                          <a:xfrm>
                            <a:off x="5085" y="1170"/>
                            <a:ext cx="1470"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Cs w:val="21"/>
                                </w:rPr>
                              </w:pPr>
                              <w:r>
                                <w:rPr>
                                  <w:rFonts w:hint="eastAsia" w:eastAsia="仿宋_GB2312"/>
                                  <w:szCs w:val="21"/>
                                </w:rPr>
                                <w:t>放</w:t>
                              </w:r>
                              <w:r>
                                <w:rPr>
                                  <w:rFonts w:eastAsia="仿宋_GB2312"/>
                                  <w:szCs w:val="21"/>
                                </w:rPr>
                                <w:t xml:space="preserve">    </w:t>
                              </w:r>
                              <w:r>
                                <w:rPr>
                                  <w:rFonts w:hint="eastAsia" w:eastAsia="仿宋_GB2312"/>
                                  <w:szCs w:val="21"/>
                                </w:rPr>
                                <w:t>线</w:t>
                              </w:r>
                            </w:p>
                          </w:txbxContent>
                        </wps:txbx>
                        <wps:bodyPr upright="1"/>
                      </wps:wsp>
                      <wps:wsp>
                        <wps:cNvPr id="38" name="矩形 38"/>
                        <wps:cNvSpPr/>
                        <wps:spPr>
                          <a:xfrm>
                            <a:off x="2972" y="1170"/>
                            <a:ext cx="1471"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rPr>
                                  <w:rFonts w:hint="eastAsia" w:eastAsia="仿宋_GB2312"/>
                                  <w:szCs w:val="21"/>
                                </w:rPr>
                              </w:pPr>
                              <w:r>
                                <w:rPr>
                                  <w:rFonts w:hint="eastAsia" w:eastAsia="仿宋_GB2312"/>
                                  <w:szCs w:val="21"/>
                                </w:rPr>
                                <w:t>测量定点</w:t>
                              </w:r>
                            </w:p>
                          </w:txbxContent>
                        </wps:txbx>
                        <wps:bodyPr upright="1"/>
                      </wps:wsp>
                      <wps:wsp>
                        <wps:cNvPr id="39" name="矩形 39"/>
                        <wps:cNvSpPr/>
                        <wps:spPr>
                          <a:xfrm>
                            <a:off x="375" y="1170"/>
                            <a:ext cx="1659" cy="556"/>
                          </a:xfrm>
                          <a:prstGeom prst="rect">
                            <a:avLst/>
                          </a:prstGeom>
                          <a:solidFill>
                            <a:srgbClr val="99CCFF"/>
                          </a:solidFill>
                          <a:ln w="12700" cap="flat" cmpd="sng">
                            <a:solidFill>
                              <a:srgbClr val="CC99FF"/>
                            </a:solidFill>
                            <a:prstDash val="solid"/>
                            <a:miter/>
                            <a:headEnd type="none" w="med" len="med"/>
                            <a:tailEnd type="none" w="med" len="med"/>
                          </a:ln>
                        </wps:spPr>
                        <wps:txbx>
                          <w:txbxContent>
                            <w:p>
                              <w:pPr>
                                <w:pStyle w:val="3"/>
                                <w:rPr>
                                  <w:rFonts w:hint="eastAsia"/>
                                  <w:sz w:val="21"/>
                                  <w:szCs w:val="21"/>
                                </w:rPr>
                              </w:pPr>
                              <w:r>
                                <w:rPr>
                                  <w:rFonts w:hint="eastAsia"/>
                                  <w:sz w:val="21"/>
                                  <w:szCs w:val="21"/>
                                </w:rPr>
                                <w:t>设置警示标志</w:t>
                              </w:r>
                            </w:p>
                          </w:txbxContent>
                        </wps:txbx>
                        <wps:bodyPr upright="1"/>
                      </wps:wsp>
                      <wps:wsp>
                        <wps:cNvPr id="40" name="直接连接符 40"/>
                        <wps:cNvCnPr/>
                        <wps:spPr>
                          <a:xfrm>
                            <a:off x="2143" y="1438"/>
                            <a:ext cx="720" cy="0"/>
                          </a:xfrm>
                          <a:prstGeom prst="line">
                            <a:avLst/>
                          </a:prstGeom>
                          <a:ln w="12700" cap="flat" cmpd="sng">
                            <a:solidFill>
                              <a:srgbClr val="CC99FF"/>
                            </a:solidFill>
                            <a:prstDash val="solid"/>
                            <a:headEnd type="none" w="med" len="med"/>
                            <a:tailEnd type="triangle" w="med" len="med"/>
                          </a:ln>
                        </wps:spPr>
                        <wps:bodyPr upright="1"/>
                      </wps:wsp>
                      <wps:wsp>
                        <wps:cNvPr id="41" name="直接连接符 41"/>
                        <wps:cNvCnPr/>
                        <wps:spPr>
                          <a:xfrm>
                            <a:off x="4443" y="1438"/>
                            <a:ext cx="642" cy="0"/>
                          </a:xfrm>
                          <a:prstGeom prst="line">
                            <a:avLst/>
                          </a:prstGeom>
                          <a:ln w="12700" cap="flat" cmpd="sng">
                            <a:solidFill>
                              <a:srgbClr val="CC99FF"/>
                            </a:solidFill>
                            <a:prstDash val="solid"/>
                            <a:headEnd type="none" w="med" len="med"/>
                            <a:tailEnd type="triangle" w="med" len="med"/>
                          </a:ln>
                        </wps:spPr>
                        <wps:bodyPr upright="1"/>
                      </wps:wsp>
                      <wps:wsp>
                        <wps:cNvPr id="42" name="直接连接符 42"/>
                        <wps:cNvCnPr/>
                        <wps:spPr>
                          <a:xfrm flipV="1">
                            <a:off x="5789" y="556"/>
                            <a:ext cx="0" cy="614"/>
                          </a:xfrm>
                          <a:prstGeom prst="line">
                            <a:avLst/>
                          </a:prstGeom>
                          <a:ln w="12700" cap="flat" cmpd="sng">
                            <a:solidFill>
                              <a:srgbClr val="CC99FF"/>
                            </a:solidFill>
                            <a:prstDash val="solid"/>
                            <a:headEnd type="none" w="med" len="med"/>
                            <a:tailEnd type="triangle" w="med" len="med"/>
                          </a:ln>
                        </wps:spPr>
                        <wps:bodyPr upright="1"/>
                      </wps:wsp>
                      <wps:wsp>
                        <wps:cNvPr id="43" name="直接连接符 43"/>
                        <wps:cNvCnPr/>
                        <wps:spPr>
                          <a:xfrm>
                            <a:off x="6665" y="1438"/>
                            <a:ext cx="907" cy="0"/>
                          </a:xfrm>
                          <a:prstGeom prst="line">
                            <a:avLst/>
                          </a:prstGeom>
                          <a:ln w="12700" cap="flat" cmpd="sng">
                            <a:solidFill>
                              <a:srgbClr val="CC99FF"/>
                            </a:solidFill>
                            <a:prstDash val="solid"/>
                            <a:headEnd type="none" w="med" len="med"/>
                            <a:tailEnd type="none" w="med" len="med"/>
                          </a:ln>
                        </wps:spPr>
                        <wps:bodyPr upright="1"/>
                      </wps:wsp>
                      <wps:wsp>
                        <wps:cNvPr id="44" name="直接连接符 44"/>
                        <wps:cNvCnPr/>
                        <wps:spPr>
                          <a:xfrm>
                            <a:off x="6665" y="268"/>
                            <a:ext cx="1877" cy="0"/>
                          </a:xfrm>
                          <a:prstGeom prst="line">
                            <a:avLst/>
                          </a:prstGeom>
                          <a:ln w="12700" cap="flat" cmpd="sng">
                            <a:solidFill>
                              <a:srgbClr val="CC99FF"/>
                            </a:solidFill>
                            <a:prstDash val="solid"/>
                            <a:headEnd type="none" w="med" len="med"/>
                            <a:tailEnd type="none" w="med" len="med"/>
                          </a:ln>
                        </wps:spPr>
                        <wps:bodyPr upright="1"/>
                      </wps:wsp>
                      <wps:wsp>
                        <wps:cNvPr id="45" name="直接连接符 45"/>
                        <wps:cNvCnPr/>
                        <wps:spPr>
                          <a:xfrm>
                            <a:off x="8542" y="268"/>
                            <a:ext cx="0" cy="576"/>
                          </a:xfrm>
                          <a:prstGeom prst="line">
                            <a:avLst/>
                          </a:prstGeom>
                          <a:ln w="12700" cap="flat" cmpd="sng">
                            <a:solidFill>
                              <a:srgbClr val="CC99FF"/>
                            </a:solidFill>
                            <a:prstDash val="solid"/>
                            <a:headEnd type="none" w="med" len="med"/>
                            <a:tailEnd type="triangle" w="med" len="med"/>
                          </a:ln>
                        </wps:spPr>
                        <wps:bodyPr upright="1"/>
                      </wps:wsp>
                      <wps:wsp>
                        <wps:cNvPr id="46" name="直接连接符 46"/>
                        <wps:cNvCnPr/>
                        <wps:spPr>
                          <a:xfrm>
                            <a:off x="6555" y="3221"/>
                            <a:ext cx="1408" cy="0"/>
                          </a:xfrm>
                          <a:prstGeom prst="line">
                            <a:avLst/>
                          </a:prstGeom>
                          <a:ln w="12700" cap="flat" cmpd="sng">
                            <a:solidFill>
                              <a:srgbClr val="CC99FF"/>
                            </a:solidFill>
                            <a:prstDash val="solid"/>
                            <a:headEnd type="none" w="med" len="med"/>
                            <a:tailEnd type="none" w="med" len="med"/>
                          </a:ln>
                        </wps:spPr>
                        <wps:bodyPr upright="1"/>
                      </wps:wsp>
                      <wps:wsp>
                        <wps:cNvPr id="47" name="直接连接符 47"/>
                        <wps:cNvCnPr/>
                        <wps:spPr>
                          <a:xfrm flipV="1">
                            <a:off x="7963" y="1917"/>
                            <a:ext cx="0" cy="1304"/>
                          </a:xfrm>
                          <a:prstGeom prst="line">
                            <a:avLst/>
                          </a:prstGeom>
                          <a:ln w="12700" cap="flat" cmpd="sng">
                            <a:solidFill>
                              <a:srgbClr val="CC99FF"/>
                            </a:solidFill>
                            <a:prstDash val="solid"/>
                            <a:headEnd type="none" w="med" len="med"/>
                            <a:tailEnd type="triangle" w="med" len="med"/>
                          </a:ln>
                        </wps:spPr>
                        <wps:bodyPr upright="1"/>
                      </wps:wsp>
                      <wps:wsp>
                        <wps:cNvPr id="48" name="直接连接符 48"/>
                        <wps:cNvCnPr/>
                        <wps:spPr>
                          <a:xfrm>
                            <a:off x="8542" y="2473"/>
                            <a:ext cx="0" cy="1573"/>
                          </a:xfrm>
                          <a:prstGeom prst="line">
                            <a:avLst/>
                          </a:prstGeom>
                          <a:ln w="12700" cap="flat" cmpd="sng">
                            <a:solidFill>
                              <a:srgbClr val="CC99FF"/>
                            </a:solidFill>
                            <a:prstDash val="solid"/>
                            <a:headEnd type="none" w="med" len="med"/>
                            <a:tailEnd type="triangle" w="med" len="med"/>
                          </a:ln>
                        </wps:spPr>
                        <wps:bodyPr upright="1"/>
                      </wps:wsp>
                      <wps:wsp>
                        <wps:cNvPr id="49" name="直接连接符 49"/>
                        <wps:cNvCnPr/>
                        <wps:spPr>
                          <a:xfrm>
                            <a:off x="5789" y="1917"/>
                            <a:ext cx="0" cy="882"/>
                          </a:xfrm>
                          <a:prstGeom prst="line">
                            <a:avLst/>
                          </a:prstGeom>
                          <a:ln w="12700" cap="flat" cmpd="sng">
                            <a:solidFill>
                              <a:srgbClr val="CC99FF"/>
                            </a:solidFill>
                            <a:prstDash val="solid"/>
                            <a:headEnd type="none" w="med" len="med"/>
                            <a:tailEnd type="triangle" w="med" len="med"/>
                          </a:ln>
                        </wps:spPr>
                        <wps:bodyPr upright="1"/>
                      </wps:wsp>
                      <wps:wsp>
                        <wps:cNvPr id="50" name="直接连接符 50"/>
                        <wps:cNvCnPr/>
                        <wps:spPr>
                          <a:xfrm>
                            <a:off x="3911" y="3643"/>
                            <a:ext cx="0" cy="805"/>
                          </a:xfrm>
                          <a:prstGeom prst="line">
                            <a:avLst/>
                          </a:prstGeom>
                          <a:ln w="12700" cap="flat" cmpd="sng">
                            <a:solidFill>
                              <a:srgbClr val="CC99FF"/>
                            </a:solidFill>
                            <a:prstDash val="solid"/>
                            <a:headEnd type="none" w="med" len="med"/>
                            <a:tailEnd type="triangle" w="med" len="med"/>
                          </a:ln>
                        </wps:spPr>
                        <wps:bodyPr upright="1"/>
                      </wps:wsp>
                      <wps:wsp>
                        <wps:cNvPr id="51" name="直接连接符 51"/>
                        <wps:cNvCnPr/>
                        <wps:spPr>
                          <a:xfrm>
                            <a:off x="5867" y="5292"/>
                            <a:ext cx="0" cy="920"/>
                          </a:xfrm>
                          <a:prstGeom prst="line">
                            <a:avLst/>
                          </a:prstGeom>
                          <a:ln w="12700" cap="flat" cmpd="sng">
                            <a:solidFill>
                              <a:srgbClr val="CC99FF"/>
                            </a:solidFill>
                            <a:prstDash val="solid"/>
                            <a:headEnd type="none" w="med" len="med"/>
                            <a:tailEnd type="triangle" w="med" len="med"/>
                          </a:ln>
                        </wps:spPr>
                        <wps:bodyPr upright="1"/>
                      </wps:wsp>
                      <wps:wsp>
                        <wps:cNvPr id="52" name="直接连接符 52"/>
                        <wps:cNvCnPr/>
                        <wps:spPr>
                          <a:xfrm flipH="1">
                            <a:off x="1862" y="6576"/>
                            <a:ext cx="829" cy="0"/>
                          </a:xfrm>
                          <a:prstGeom prst="line">
                            <a:avLst/>
                          </a:prstGeom>
                          <a:ln w="12700" cap="flat" cmpd="sng">
                            <a:solidFill>
                              <a:srgbClr val="CC99FF"/>
                            </a:solidFill>
                            <a:prstDash val="solid"/>
                            <a:headEnd type="none" w="med" len="med"/>
                            <a:tailEnd type="triangle" w="med" len="med"/>
                          </a:ln>
                        </wps:spPr>
                        <wps:bodyPr upright="1"/>
                      </wps:wsp>
                      <wps:wsp>
                        <wps:cNvPr id="53" name="直接连接符 53"/>
                        <wps:cNvCnPr/>
                        <wps:spPr>
                          <a:xfrm flipH="1">
                            <a:off x="4443" y="6576"/>
                            <a:ext cx="970" cy="0"/>
                          </a:xfrm>
                          <a:prstGeom prst="line">
                            <a:avLst/>
                          </a:prstGeom>
                          <a:ln w="12700" cap="flat" cmpd="sng">
                            <a:solidFill>
                              <a:srgbClr val="CC99FF"/>
                            </a:solidFill>
                            <a:prstDash val="solid"/>
                            <a:headEnd type="none" w="med" len="med"/>
                            <a:tailEnd type="triangle" w="med" len="med"/>
                          </a:ln>
                        </wps:spPr>
                        <wps:bodyPr upright="1"/>
                      </wps:wsp>
                      <wps:wsp>
                        <wps:cNvPr id="54" name="直接连接符 54"/>
                        <wps:cNvCnPr/>
                        <wps:spPr>
                          <a:xfrm>
                            <a:off x="8542" y="5119"/>
                            <a:ext cx="0" cy="1457"/>
                          </a:xfrm>
                          <a:prstGeom prst="line">
                            <a:avLst/>
                          </a:prstGeom>
                          <a:ln w="12700" cap="flat" cmpd="sng">
                            <a:solidFill>
                              <a:srgbClr val="CC99FF"/>
                            </a:solidFill>
                            <a:prstDash val="solid"/>
                            <a:headEnd type="none" w="med" len="med"/>
                            <a:tailEnd type="none" w="med" len="med"/>
                          </a:ln>
                        </wps:spPr>
                        <wps:bodyPr upright="1"/>
                      </wps:wsp>
                      <wps:wsp>
                        <wps:cNvPr id="55" name="直接连接符 55"/>
                        <wps:cNvCnPr/>
                        <wps:spPr>
                          <a:xfrm flipH="1">
                            <a:off x="7071" y="6576"/>
                            <a:ext cx="1471" cy="0"/>
                          </a:xfrm>
                          <a:prstGeom prst="line">
                            <a:avLst/>
                          </a:prstGeom>
                          <a:ln w="12700" cap="flat" cmpd="sng">
                            <a:solidFill>
                              <a:srgbClr val="CC99FF"/>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42.75pt;margin-top:4.3pt;height:281.5pt;width:412.55pt;z-index:251686912;mso-width-relative:page;mso-height-relative:page;" coordsize="9465,6864" o:gfxdata="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YrV8tNgA&#10;AAAIAQAADwAAAAAAAAABACAAAAAiAAAAZHJzL2Rvd25yZXYueG1sUEsBAhQAFAAAAAgAh07iQC1q&#10;uWzoBQAAcz8AAA4AAAAAAAAAAQAgAAAAJwEAAGRycy9lMm9Eb2MueG1sUEsFBgAAAAAGAAYAWQEA&#10;AIEJAAAAAA==&#10;">
                <o:lock v:ext="edit" aspectratio="f"/>
                <v:rect id="_x0000_s1026" o:spid="_x0000_s1026" o:spt="1" style="position:absolute;left:5085;top:0;height:556;width:1486;" fillcolor="#99CCFF" filled="t" stroked="t" coordsize="21600,21600" o:gfxdata="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LpgBztAAAANsAAAAPAAAA&#10;AAAAAAEAIAAAACIAAABkcnMvZG93bnJldi54bWxQSwECFAAUAAAACACHTuJAMy8FnjsAAAA5AAAA&#10;EAAAAAAAAAABACAAAAADAQAAZHJzL3NoYXBleG1sLnhtbFBLBQYAAAAABgAGAFsBAACtAwAAAAA=&#10;">
                  <v:fill on="t" focussize="0,0"/>
                  <v:stroke weight="1pt" color="#CC99FF" joinstyle="miter"/>
                  <v:imagedata o:title=""/>
                  <o:lock v:ext="edit" aspectratio="f"/>
                  <v:textbox>
                    <w:txbxContent>
                      <w:p>
                        <w:pPr>
                          <w:rPr>
                            <w:rFonts w:hint="eastAsia" w:eastAsia="仿宋_GB2312"/>
                            <w:szCs w:val="21"/>
                          </w:rPr>
                        </w:pPr>
                        <w:r>
                          <w:rPr>
                            <w:rFonts w:hint="eastAsia" w:eastAsia="仿宋_GB2312"/>
                            <w:szCs w:val="21"/>
                          </w:rPr>
                          <w:t>虚线打点</w:t>
                        </w:r>
                      </w:p>
                    </w:txbxContent>
                  </v:textbox>
                </v:rect>
                <v:rect id="_x0000_s1026" o:spid="_x0000_s1026" o:spt="1" style="position:absolute;left:5491;top:6308;height:556;width:1814;" fillcolor="#99CCFF" filled="t" stroked="t" coordsize="21600,21600" o:gfxdata="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6qXotwAAANsAAAAP&#10;AAAAAAAAAAEAIAAAACIAAABkcnMvZG93bnJldi54bWxQSwECFAAUAAAACACHTuJAMy8FnjsAAAA5&#10;AAAAEAAAAAAAAAABACAAAAAGAQAAZHJzL3NoYXBleG1sLnhtbFBLBQYAAAAABgAGAFsBAACwAwAA&#10;AAA=&#10;">
                  <v:fill on="t" focussize="0,0"/>
                  <v:stroke weight="1pt" color="#CC99FF" joinstyle="miter"/>
                  <v:imagedata o:title=""/>
                  <o:lock v:ext="edit" aspectratio="f"/>
                  <v:textbox>
                    <w:txbxContent>
                      <w:p>
                        <w:pPr>
                          <w:rPr>
                            <w:rFonts w:hint="eastAsia" w:eastAsia="仿宋_GB2312"/>
                            <w:sz w:val="24"/>
                          </w:rPr>
                        </w:pPr>
                        <w:r>
                          <w:rPr>
                            <w:rFonts w:hint="eastAsia" w:eastAsia="仿宋_GB2312"/>
                            <w:sz w:val="24"/>
                          </w:rPr>
                          <w:t>空气助力喷涂喷涂</w:t>
                        </w:r>
                      </w:p>
                    </w:txbxContent>
                  </v:textbox>
                </v:rect>
                <v:rect id="_x0000_s1026" o:spid="_x0000_s1026" o:spt="1" style="position:absolute;left:2863;top:6308;height:556;width:1471;" fillcolor="#99CCFF" filled="t" stroked="t" coordsize="21600,21600" o:gfxdata="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wCZqotAAAANsAAAAPAAAA&#10;AAAAAAEAIAAAACIAAABkcnMvZG93bnJldi54bWxQSwECFAAUAAAACACHTuJAMy8FnjsAAAA5AAAA&#10;EAAAAAAAAAABACAAAAADAQAAZHJzL3NoYXBleG1sLnhtbFBLBQYAAAAABgAGAFsBAACtAwAAAAA=&#10;">
                  <v:fill on="t" focussize="0,0"/>
                  <v:stroke weight="1pt" color="#CC99FF" joinstyle="miter"/>
                  <v:imagedata o:title=""/>
                  <o:lock v:ext="edit" aspectratio="f"/>
                  <v:textbox>
                    <w:txbxContent>
                      <w:p>
                        <w:pPr>
                          <w:rPr>
                            <w:rFonts w:hint="eastAsia" w:eastAsia="仿宋_GB2312"/>
                            <w:sz w:val="24"/>
                          </w:rPr>
                        </w:pPr>
                        <w:r>
                          <w:rPr>
                            <w:rFonts w:hint="eastAsia" w:eastAsia="仿宋_GB2312"/>
                            <w:sz w:val="24"/>
                          </w:rPr>
                          <w:t>冷却干燥</w:t>
                        </w:r>
                      </w:p>
                    </w:txbxContent>
                  </v:textbox>
                </v:rect>
                <v:rect id="_x0000_s1026" o:spid="_x0000_s1026" o:spt="1" style="position:absolute;left:0;top:6308;height:556;width:1705;" fillcolor="#99CCFF" filled="t" stroked="t" coordsize="21600,21600" o:gfxdata="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RT8zugAAANsA&#10;AAAPAAAAAAAAAAEAIAAAACIAAABkcnMvZG93bnJldi54bWxQSwECFAAUAAAACACHTuJAMy8FnjsA&#10;AAA5AAAAEAAAAAAAAAABACAAAAAJAQAAZHJzL3NoYXBleG1sLnhtbFBLBQYAAAAABgAGAFsBAACz&#10;AwAAAAA=&#10;">
                  <v:fill on="t" focussize="0,0"/>
                  <v:stroke weight="1pt" color="#CC99FF" joinstyle="miter"/>
                  <v:imagedata o:title=""/>
                  <o:lock v:ext="edit" aspectratio="f"/>
                  <v:textbox>
                    <w:txbxContent>
                      <w:p>
                        <w:pPr>
                          <w:pStyle w:val="30"/>
                          <w:jc w:val="both"/>
                          <w:rPr>
                            <w:rFonts w:hint="eastAsia" w:ascii="仿宋" w:hAnsi="仿宋" w:eastAsia="仿宋"/>
                            <w:b w:val="0"/>
                            <w:sz w:val="21"/>
                            <w:szCs w:val="21"/>
                          </w:rPr>
                        </w:pPr>
                        <w:r>
                          <w:rPr>
                            <w:rFonts w:hint="eastAsia" w:ascii="仿宋" w:hAnsi="仿宋" w:eastAsia="仿宋"/>
                            <w:b w:val="0"/>
                            <w:sz w:val="21"/>
                            <w:szCs w:val="21"/>
                          </w:rPr>
                          <w:t>转移施工标心</w:t>
                        </w:r>
                      </w:p>
                    </w:txbxContent>
                  </v:textbox>
                </v:rect>
                <v:rect id="_x0000_s1026" o:spid="_x0000_s1026" o:spt="1" style="position:absolute;left:7650;top:4563;height:556;width:1815;" fillcolor="#99CCFF" filled="t" stroked="t" coordsize="21600,21600" o:gfxdata="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vl6FEtwAAANsAAAAP&#10;AAAAAAAAAAEAIAAAACIAAABkcnMvZG93bnJldi54bWxQSwECFAAUAAAACACHTuJAMy8FnjsAAAA5&#10;AAAAEAAAAAAAAAABACAAAAAGAQAAZHJzL3NoYXBleG1sLnhtbFBLBQYAAAAABgAGAFsBAACwAwAA&#10;AAA=&#10;">
                  <v:fill on="t" focussize="0,0"/>
                  <v:stroke weight="1pt" color="#CC99FF" joinstyle="miter"/>
                  <v:imagedata o:title=""/>
                  <o:lock v:ext="edit" aspectratio="f"/>
                  <v:textbox>
                    <w:txbxContent>
                      <w:p>
                        <w:pPr>
                          <w:rPr>
                            <w:rFonts w:hint="eastAsia" w:eastAsia="仿宋_GB2312"/>
                            <w:sz w:val="24"/>
                          </w:rPr>
                        </w:pPr>
                        <w:r>
                          <w:rPr>
                            <w:rFonts w:hint="eastAsia" w:eastAsia="仿宋_GB2312"/>
                            <w:sz w:val="24"/>
                          </w:rPr>
                          <w:t>底漆干燥</w:t>
                        </w:r>
                      </w:p>
                    </w:txbxContent>
                  </v:textbox>
                </v:rect>
                <v:rect id="_x0000_s1026" o:spid="_x0000_s1026" o:spt="1" style="position:absolute;left:3489;top:4563;height:556;width:2612;" fillcolor="#99CCFF" filled="t" stroked="t" coordsize="21600,21600" o:gfxdata="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NsE37gAAADbAAAA&#10;DwAAAAAAAAABACAAAAAiAAAAZHJzL2Rvd25yZXYueG1sUEsBAhQAFAAAAAgAh07iQDMvBZ47AAAA&#10;OQAAABAAAAAAAAAAAQAgAAAABwEAAGRycy9zaGFwZXhtbC54bWxQSwUGAAAAAAYABgBbAQAAsQMA&#10;AAAA&#10;">
                  <v:fill on="t" focussize="0,0"/>
                  <v:stroke weight="1pt" color="#CC99FF" joinstyle="miter"/>
                  <v:imagedata o:title=""/>
                  <o:lock v:ext="edit" aspectratio="f"/>
                  <v:textbox>
                    <w:txbxContent>
                      <w:p>
                        <w:pPr>
                          <w:rPr>
                            <w:rFonts w:hint="eastAsia" w:eastAsia="仿宋_GB2312"/>
                            <w:sz w:val="24"/>
                          </w:rPr>
                        </w:pPr>
                        <w:r>
                          <w:rPr>
                            <w:rFonts w:hint="eastAsia" w:eastAsia="仿宋_GB2312"/>
                            <w:sz w:val="24"/>
                          </w:rPr>
                          <w:t>标线车</w:t>
                        </w:r>
                      </w:p>
                    </w:txbxContent>
                  </v:textbox>
                </v:rect>
                <v:rect id="_x0000_s1026" o:spid="_x0000_s1026" o:spt="1" style="position:absolute;left:5085;top:2933;height:557;width:1470;" fillcolor="#99CCFF" filled="t" stroked="t" coordsize="21600,21600" o:gfxdata="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MpyrugAAANsA&#10;AAAPAAAAAAAAAAEAIAAAACIAAABkcnMvZG93bnJldi54bWxQSwECFAAUAAAACACHTuJAMy8FnjsA&#10;AAA5AAAAEAAAAAAAAAABACAAAAAJAQAAZHJzL3NoYXBleG1sLnhtbFBLBQYAAAAABgAGAFsBAACz&#10;AwAAAAA=&#10;">
                  <v:fill on="t" focussize="0,0"/>
                  <v:stroke weight="1pt" color="#CC99FF" joinstyle="miter"/>
                  <v:imagedata o:title=""/>
                  <o:lock v:ext="edit" aspectratio="f"/>
                  <v:textbox>
                    <w:txbxContent>
                      <w:p>
                        <w:pPr>
                          <w:rPr>
                            <w:rFonts w:hint="eastAsia" w:eastAsia="仿宋_GB2312"/>
                            <w:sz w:val="24"/>
                          </w:rPr>
                        </w:pPr>
                        <w:r>
                          <w:rPr>
                            <w:rFonts w:hint="eastAsia" w:eastAsia="仿宋_GB2312"/>
                            <w:sz w:val="24"/>
                          </w:rPr>
                          <w:t>打标准线</w:t>
                        </w:r>
                      </w:p>
                    </w:txbxContent>
                  </v:textbox>
                </v:rect>
                <v:rect id="_x0000_s1026" o:spid="_x0000_s1026" o:spt="1" style="position:absolute;left:2613;top:2933;height:557;width:1721;" fillcolor="#99CCFF" filled="t" stroked="t" coordsize="21600,21600" o:gfxdata="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fjkwugAAANsA&#10;AAAPAAAAAAAAAAEAIAAAACIAAABkcnMvZG93bnJldi54bWxQSwECFAAUAAAACACHTuJAMy8FnjsA&#10;AAA5AAAAEAAAAAAAAAABACAAAAAJAQAAZHJzL3NoYXBleG1sLnhtbFBLBQYAAAAABgAGAFsBAACz&#10;AwAAAAA=&#10;">
                  <v:fill on="t" focussize="0,0"/>
                  <v:stroke weight="1pt" color="#CC99FF" joinstyle="miter"/>
                  <v:imagedata o:title=""/>
                  <o:lock v:ext="edit" aspectratio="f"/>
                  <v:textbox>
                    <w:txbxContent>
                      <w:p>
                        <w:pPr>
                          <w:pStyle w:val="68"/>
                          <w:rPr>
                            <w:rFonts w:hint="eastAsia"/>
                          </w:rPr>
                        </w:pPr>
                        <w:r>
                          <w:rPr>
                            <w:rFonts w:hint="eastAsia"/>
                          </w:rPr>
                          <w:t>涂料釜加热</w:t>
                        </w:r>
                      </w:p>
                    </w:txbxContent>
                  </v:textbox>
                </v:rect>
                <v:rect id="_x0000_s1026" o:spid="_x0000_s1026" o:spt="1" style="position:absolute;left:7650;top:844;height:1073;width:1815;" fillcolor="#99CCFF" filled="t" stroked="t" coordsize="21600,21600" o:gfxdata="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rKdHtwAAANsAAAAP&#10;AAAAAAAAAAEAIAAAACIAAABkcnMvZG93bnJldi54bWxQSwECFAAUAAAACACHTuJAMy8FnjsAAAA5&#10;AAAAEAAAAAAAAAABACAAAAAGAQAAZHJzL3NoYXBleG1sLnhtbFBLBQYAAAAABgAGAFsBAACwAwAA&#10;AAA=&#10;">
                  <v:fill on="t" focussize="0,0"/>
                  <v:stroke weight="1pt" color="#CC99FF" joinstyle="miter"/>
                  <v:imagedata o:title=""/>
                  <o:lock v:ext="edit" aspectratio="f"/>
                  <v:textbox>
                    <w:txbxContent>
                      <w:p>
                        <w:pPr>
                          <w:rPr>
                            <w:rFonts w:eastAsia="仿宋_GB2312"/>
                            <w:szCs w:val="21"/>
                          </w:rPr>
                        </w:pPr>
                        <w:r>
                          <w:rPr>
                            <w:rFonts w:hint="eastAsia" w:eastAsia="仿宋_GB2312"/>
                            <w:szCs w:val="21"/>
                          </w:rPr>
                          <w:t>清扫路面</w:t>
                        </w:r>
                      </w:p>
                      <w:p>
                        <w:pPr>
                          <w:rPr>
                            <w:rFonts w:hint="eastAsia" w:eastAsia="仿宋_GB2312"/>
                            <w:szCs w:val="21"/>
                          </w:rPr>
                        </w:pPr>
                        <w:r>
                          <w:rPr>
                            <w:rFonts w:hint="eastAsia" w:eastAsia="仿宋_GB2312"/>
                            <w:szCs w:val="21"/>
                          </w:rPr>
                          <w:t>涂底漆</w:t>
                        </w:r>
                      </w:p>
                    </w:txbxContent>
                  </v:textbox>
                </v:rect>
                <v:rect id="_x0000_s1026" o:spid="_x0000_s1026" o:spt="1" style="position:absolute;left:5085;top:1170;height:556;width:1470;" fillcolor="#99CCFF" filled="t" stroked="t" coordsize="21600,21600" o:gfxdata="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ALcugAAANsA&#10;AAAPAAAAAAAAAAEAIAAAACIAAABkcnMvZG93bnJldi54bWxQSwECFAAUAAAACACHTuJAMy8FnjsA&#10;AAA5AAAAEAAAAAAAAAABACAAAAAJAQAAZHJzL3NoYXBleG1sLnhtbFBLBQYAAAAABgAGAFsBAACz&#10;AwAAAAA=&#10;">
                  <v:fill on="t" focussize="0,0"/>
                  <v:stroke weight="1pt" color="#CC99FF" joinstyle="miter"/>
                  <v:imagedata o:title=""/>
                  <o:lock v:ext="edit" aspectratio="f"/>
                  <v:textbox>
                    <w:txbxContent>
                      <w:p>
                        <w:pPr>
                          <w:rPr>
                            <w:rFonts w:hint="eastAsia" w:eastAsia="仿宋_GB2312"/>
                            <w:szCs w:val="21"/>
                          </w:rPr>
                        </w:pPr>
                        <w:r>
                          <w:rPr>
                            <w:rFonts w:hint="eastAsia" w:eastAsia="仿宋_GB2312"/>
                            <w:szCs w:val="21"/>
                          </w:rPr>
                          <w:t>放</w:t>
                        </w:r>
                        <w:r>
                          <w:rPr>
                            <w:rFonts w:eastAsia="仿宋_GB2312"/>
                            <w:szCs w:val="21"/>
                          </w:rPr>
                          <w:t xml:space="preserve">    </w:t>
                        </w:r>
                        <w:r>
                          <w:rPr>
                            <w:rFonts w:hint="eastAsia" w:eastAsia="仿宋_GB2312"/>
                            <w:szCs w:val="21"/>
                          </w:rPr>
                          <w:t>线</w:t>
                        </w:r>
                      </w:p>
                    </w:txbxContent>
                  </v:textbox>
                </v:rect>
                <v:rect id="_x0000_s1026" o:spid="_x0000_s1026" o:spt="1" style="position:absolute;left:2972;top:1170;height:556;width:1471;" fillcolor="#99CCFF" filled="t" stroked="t" coordsize="21600,21600" o:gfxdata="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Of5autAAAANsAAAAPAAAA&#10;AAAAAAEAIAAAACIAAABkcnMvZG93bnJldi54bWxQSwECFAAUAAAACACHTuJAMy8FnjsAAAA5AAAA&#10;EAAAAAAAAAABACAAAAADAQAAZHJzL3NoYXBleG1sLnhtbFBLBQYAAAAABgAGAFsBAACtAwAAAAA=&#10;">
                  <v:fill on="t" focussize="0,0"/>
                  <v:stroke weight="1pt" color="#CC99FF" joinstyle="miter"/>
                  <v:imagedata o:title=""/>
                  <o:lock v:ext="edit" aspectratio="f"/>
                  <v:textbox>
                    <w:txbxContent>
                      <w:p>
                        <w:pPr>
                          <w:rPr>
                            <w:rFonts w:hint="eastAsia" w:eastAsia="仿宋_GB2312"/>
                            <w:szCs w:val="21"/>
                          </w:rPr>
                        </w:pPr>
                        <w:r>
                          <w:rPr>
                            <w:rFonts w:hint="eastAsia" w:eastAsia="仿宋_GB2312"/>
                            <w:szCs w:val="21"/>
                          </w:rPr>
                          <w:t>测量定点</w:t>
                        </w:r>
                      </w:p>
                    </w:txbxContent>
                  </v:textbox>
                </v:rect>
                <v:rect id="_x0000_s1026" o:spid="_x0000_s1026" o:spt="1" style="position:absolute;left:375;top:1170;height:556;width:1659;" fillcolor="#99CCFF" filled="t" stroked="t" coordsize="21600,21600" o:gfxdata="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MzM1twAAANsAAAAP&#10;AAAAAAAAAAEAIAAAACIAAABkcnMvZG93bnJldi54bWxQSwECFAAUAAAACACHTuJAMy8FnjsAAAA5&#10;AAAAEAAAAAAAAAABACAAAAAGAQAAZHJzL3NoYXBleG1sLnhtbFBLBQYAAAAABgAGAFsBAACwAwAA&#10;AAA=&#10;">
                  <v:fill on="t" focussize="0,0"/>
                  <v:stroke weight="1pt" color="#CC99FF" joinstyle="miter"/>
                  <v:imagedata o:title=""/>
                  <o:lock v:ext="edit" aspectratio="f"/>
                  <v:textbox>
                    <w:txbxContent>
                      <w:p>
                        <w:pPr>
                          <w:pStyle w:val="3"/>
                          <w:rPr>
                            <w:rFonts w:hint="eastAsia"/>
                            <w:sz w:val="21"/>
                            <w:szCs w:val="21"/>
                          </w:rPr>
                        </w:pPr>
                        <w:r>
                          <w:rPr>
                            <w:rFonts w:hint="eastAsia"/>
                            <w:sz w:val="21"/>
                            <w:szCs w:val="21"/>
                          </w:rPr>
                          <w:t>设置警示标志</w:t>
                        </w:r>
                      </w:p>
                    </w:txbxContent>
                  </v:textbox>
                </v:rect>
                <v:line id="_x0000_s1026" o:spid="_x0000_s1026" o:spt="20" style="position:absolute;left:2143;top:1438;height:0;width:720;" filled="f" stroked="t" coordsize="21600,21600" o:gfxdata="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UrdLsAAADb&#10;AAAADwAAAAAAAAABACAAAAAiAAAAZHJzL2Rvd25yZXYueG1sUEsBAhQAFAAAAAgAh07iQDMvBZ47&#10;AAAAOQAAABAAAAAAAAAAAQAgAAAACgEAAGRycy9zaGFwZXhtbC54bWxQSwUGAAAAAAYABgBbAQAA&#10;tAMAAAAA&#10;">
                  <v:fill on="f" focussize="0,0"/>
                  <v:stroke weight="1pt" color="#CC99FF" joinstyle="round" endarrow="block"/>
                  <v:imagedata o:title=""/>
                  <o:lock v:ext="edit" aspectratio="f"/>
                </v:line>
                <v:line id="_x0000_s1026" o:spid="_x0000_s1026" o:spt="20" style="position:absolute;left:4443;top:1438;height:0;width:642;" filled="f" stroked="t" coordsize="21600,21600" o:gfxdata="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Jju+/&#10;AAAA2wAAAA8AAAAAAAAAAQAgAAAAIgAAAGRycy9kb3ducmV2LnhtbFBLAQIUABQAAAAIAIdO4kAz&#10;LwWeOwAAADkAAAAQAAAAAAAAAAEAIAAAAA4BAABkcnMvc2hhcGV4bWwueG1sUEsFBgAAAAAGAAYA&#10;WwEAALgDAAAAAA==&#10;">
                  <v:fill on="f" focussize="0,0"/>
                  <v:stroke weight="1pt" color="#CC99FF" joinstyle="round" endarrow="block"/>
                  <v:imagedata o:title=""/>
                  <o:lock v:ext="edit" aspectratio="f"/>
                </v:line>
                <v:line id="_x0000_s1026" o:spid="_x0000_s1026" o:spt="20" style="position:absolute;left:5789;top:556;flip:y;height:614;width:0;" filled="f" stroked="t" coordsize="21600,21600" o:gfxdata="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nofuvQAA&#10;ANsAAAAPAAAAAAAAAAEAIAAAACIAAABkcnMvZG93bnJldi54bWxQSwECFAAUAAAACACHTuJAMy8F&#10;njsAAAA5AAAAEAAAAAAAAAABACAAAAAMAQAAZHJzL3NoYXBleG1sLnhtbFBLBQYAAAAABgAGAFsB&#10;AAC2AwAAAAA=&#10;">
                  <v:fill on="f" focussize="0,0"/>
                  <v:stroke weight="1pt" color="#CC99FF" joinstyle="round" endarrow="block"/>
                  <v:imagedata o:title=""/>
                  <o:lock v:ext="edit" aspectratio="f"/>
                </v:line>
                <v:line id="_x0000_s1026" o:spid="_x0000_s1026" o:spt="20" style="position:absolute;left:6665;top:1438;height:0;width:907;" filled="f" stroked="t" coordsize="21600,21600" o:gfxdata="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uu968AAAA&#10;2wAAAA8AAAAAAAAAAQAgAAAAIgAAAGRycy9kb3ducmV2LnhtbFBLAQIUABQAAAAIAIdO4kAzLwWe&#10;OwAAADkAAAAQAAAAAAAAAAEAIAAAAAsBAABkcnMvc2hhcGV4bWwueG1sUEsFBgAAAAAGAAYAWwEA&#10;ALUDAAAAAA==&#10;">
                  <v:fill on="f" focussize="0,0"/>
                  <v:stroke weight="1pt" color="#CC99FF" joinstyle="round"/>
                  <v:imagedata o:title=""/>
                  <o:lock v:ext="edit" aspectratio="f"/>
                </v:line>
                <v:line id="_x0000_s1026" o:spid="_x0000_s1026" o:spt="20" style="position:absolute;left:6665;top:268;height:0;width:1877;" filled="f" stroked="t" coordsize="21600,21600" o:gfxdata="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ByOqvQAA&#10;ANsAAAAPAAAAAAAAAAEAIAAAACIAAABkcnMvZG93bnJldi54bWxQSwECFAAUAAAACACHTuJAMy8F&#10;njsAAAA5AAAAEAAAAAAAAAABACAAAAAMAQAAZHJzL3NoYXBleG1sLnhtbFBLBQYAAAAABgAGAFsB&#10;AAC2AwAAAAA=&#10;">
                  <v:fill on="f" focussize="0,0"/>
                  <v:stroke weight="1pt" color="#CC99FF" joinstyle="round"/>
                  <v:imagedata o:title=""/>
                  <o:lock v:ext="edit" aspectratio="f"/>
                </v:line>
                <v:line id="_x0000_s1026" o:spid="_x0000_s1026" o:spt="20" style="position:absolute;left:8542;top:268;height:576;width:0;" filled="f" stroked="t" coordsize="21600,21600" o:gfxdata="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yiOy/&#10;AAAA2wAAAA8AAAAAAAAAAQAgAAAAIgAAAGRycy9kb3ducmV2LnhtbFBLAQIUABQAAAAIAIdO4kAz&#10;LwWeOwAAADkAAAAQAAAAAAAAAAEAIAAAAA4BAABkcnMvc2hhcGV4bWwueG1sUEsFBgAAAAAGAAYA&#10;WwEAALgDAAAAAA==&#10;">
                  <v:fill on="f" focussize="0,0"/>
                  <v:stroke weight="1pt" color="#CC99FF" joinstyle="round" endarrow="block"/>
                  <v:imagedata o:title=""/>
                  <o:lock v:ext="edit" aspectratio="f"/>
                </v:line>
                <v:line id="_x0000_s1026" o:spid="_x0000_s1026" o:spt="20" style="position:absolute;left:6555;top:3221;height:0;width:1408;" filled="f" stroked="t" coordsize="21600,21600" o:gfxdata="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5kYRr4A&#10;AADbAAAADwAAAAAAAAABACAAAAAiAAAAZHJzL2Rvd25yZXYueG1sUEsBAhQAFAAAAAgAh07iQDMv&#10;BZ47AAAAOQAAABAAAAAAAAAAAQAgAAAADQEAAGRycy9zaGFwZXhtbC54bWxQSwUGAAAAAAYABgBb&#10;AQAAtwMAAAAA&#10;">
                  <v:fill on="f" focussize="0,0"/>
                  <v:stroke weight="1pt" color="#CC99FF" joinstyle="round"/>
                  <v:imagedata o:title=""/>
                  <o:lock v:ext="edit" aspectratio="f"/>
                </v:line>
                <v:line id="_x0000_s1026" o:spid="_x0000_s1026" o:spt="20" style="position:absolute;left:7963;top:1917;flip:y;height:1304;width:0;" filled="f" stroked="t" coordsize="21600,21600" o:gfxdata="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6SR2vQAA&#10;ANsAAAAPAAAAAAAAAAEAIAAAACIAAABkcnMvZG93bnJldi54bWxQSwECFAAUAAAACACHTuJAMy8F&#10;njsAAAA5AAAAEAAAAAAAAAABACAAAAAMAQAAZHJzL3NoYXBleG1sLnhtbFBLBQYAAAAABgAGAFsB&#10;AAC2AwAAAAA=&#10;">
                  <v:fill on="f" focussize="0,0"/>
                  <v:stroke weight="1pt" color="#CC99FF" joinstyle="round" endarrow="block"/>
                  <v:imagedata o:title=""/>
                  <o:lock v:ext="edit" aspectratio="f"/>
                </v:line>
                <v:line id="_x0000_s1026" o:spid="_x0000_s1026" o:spt="20" style="position:absolute;left:8542;top:2473;height:1573;width:0;" filled="f" stroked="t" coordsize="21600,21600" o:gfxdata="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MncrsAAADb&#10;AAAADwAAAAAAAAABACAAAAAiAAAAZHJzL2Rvd25yZXYueG1sUEsBAhQAFAAAAAgAh07iQDMvBZ47&#10;AAAAOQAAABAAAAAAAAAAAQAgAAAACgEAAGRycy9zaGFwZXhtbC54bWxQSwUGAAAAAAYABgBbAQAA&#10;tAMAAAAA&#10;">
                  <v:fill on="f" focussize="0,0"/>
                  <v:stroke weight="1pt" color="#CC99FF" joinstyle="round" endarrow="block"/>
                  <v:imagedata o:title=""/>
                  <o:lock v:ext="edit" aspectratio="f"/>
                </v:line>
                <v:line id="_x0000_s1026" o:spid="_x0000_s1026" o:spt="20" style="position:absolute;left:5789;top:1917;height:882;width:0;" filled="f" stroked="t" coordsize="21600,21600" o:gfxdata="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C6b4A&#10;AADbAAAADwAAAAAAAAABACAAAAAiAAAAZHJzL2Rvd25yZXYueG1sUEsBAhQAFAAAAAgAh07iQDMv&#10;BZ47AAAAOQAAABAAAAAAAAAAAQAgAAAADQEAAGRycy9zaGFwZXhtbC54bWxQSwUGAAAAAAYABgBb&#10;AQAAtwMAAAAA&#10;">
                  <v:fill on="f" focussize="0,0"/>
                  <v:stroke weight="1pt" color="#CC99FF" joinstyle="round" endarrow="block"/>
                  <v:imagedata o:title=""/>
                  <o:lock v:ext="edit" aspectratio="f"/>
                </v:line>
                <v:line id="_x0000_s1026" o:spid="_x0000_s1026" o:spt="20" style="position:absolute;left:3911;top:3643;height:805;width:0;" filled="f" stroked="t" coordsize="21600,21600" o:gfxdata="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y9qbsAAADb&#10;AAAADwAAAAAAAAABACAAAAAiAAAAZHJzL2Rvd25yZXYueG1sUEsBAhQAFAAAAAgAh07iQDMvBZ47&#10;AAAAOQAAABAAAAAAAAAAAQAgAAAACgEAAGRycy9zaGFwZXhtbC54bWxQSwUGAAAAAAYABgBbAQAA&#10;tAMAAAAA&#10;">
                  <v:fill on="f" focussize="0,0"/>
                  <v:stroke weight="1pt" color="#CC99FF" joinstyle="round" endarrow="block"/>
                  <v:imagedata o:title=""/>
                  <o:lock v:ext="edit" aspectratio="f"/>
                </v:line>
                <v:line id="_x0000_s1026" o:spid="_x0000_s1026" o:spt="20" style="position:absolute;left:5867;top:5292;height:920;width:0;" filled="f" stroked="t" coordsize="21600,21600" o:gfxdata="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QGDK/&#10;AAAA2wAAAA8AAAAAAAAAAQAgAAAAIgAAAGRycy9kb3ducmV2LnhtbFBLAQIUABQAAAAIAIdO4kAz&#10;LwWeOwAAADkAAAAQAAAAAAAAAAEAIAAAAA4BAABkcnMvc2hhcGV4bWwueG1sUEsFBgAAAAAGAAYA&#10;WwEAALgDAAAAAA==&#10;">
                  <v:fill on="f" focussize="0,0"/>
                  <v:stroke weight="1pt" color="#CC99FF" joinstyle="round" endarrow="block"/>
                  <v:imagedata o:title=""/>
                  <o:lock v:ext="edit" aspectratio="f"/>
                </v:line>
                <v:line id="_x0000_s1026" o:spid="_x0000_s1026" o:spt="20" style="position:absolute;left:1862;top:6576;flip:x;height:0;width:829;" filled="f" stroked="t" coordsize="21600,21600" o:gfxdata="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RxEzvQAA&#10;ANsAAAAPAAAAAAAAAAEAIAAAACIAAABkcnMvZG93bnJldi54bWxQSwECFAAUAAAACACHTuJAMy8F&#10;njsAAAA5AAAAEAAAAAAAAAABACAAAAAMAQAAZHJzL3NoYXBleG1sLnhtbFBLBQYAAAAABgAGAFsB&#10;AAC2AwAAAAA=&#10;">
                  <v:fill on="f" focussize="0,0"/>
                  <v:stroke weight="1pt" color="#CC99FF" joinstyle="round" endarrow="block"/>
                  <v:imagedata o:title=""/>
                  <o:lock v:ext="edit" aspectratio="f"/>
                </v:line>
                <v:line id="_x0000_s1026" o:spid="_x0000_s1026" o:spt="20" style="position:absolute;left:4443;top:6576;flip:x;height:0;width:970;" filled="f" stroked="t" coordsize="21600,21600" o:gfxdata="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C7SovQAA&#10;ANsAAAAPAAAAAAAAAAEAIAAAACIAAABkcnMvZG93bnJldi54bWxQSwECFAAUAAAACACHTuJAMy8F&#10;njsAAAA5AAAAEAAAAAAAAAABACAAAAAMAQAAZHJzL3NoYXBleG1sLnhtbFBLBQYAAAAABgAGAFsB&#10;AAC2AwAAAAA=&#10;">
                  <v:fill on="f" focussize="0,0"/>
                  <v:stroke weight="1pt" color="#CC99FF" joinstyle="round" endarrow="block"/>
                  <v:imagedata o:title=""/>
                  <o:lock v:ext="edit" aspectratio="f"/>
                </v:line>
                <v:line id="_x0000_s1026" o:spid="_x0000_s1026" o:spt="20" style="position:absolute;left:8542;top:5119;height:1457;width:0;" filled="f" stroked="t" coordsize="21600,21600" o:gfxdata="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etXe8AAAA&#10;2wAAAA8AAAAAAAAAAQAgAAAAIgAAAGRycy9kb3ducmV2LnhtbFBLAQIUABQAAAAIAIdO4kAzLwWe&#10;OwAAADkAAAAQAAAAAAAAAAEAIAAAAAsBAABkcnMvc2hhcGV4bWwueG1sUEsFBgAAAAAGAAYAWwEA&#10;ALUDAAAAAA==&#10;">
                  <v:fill on="f" focussize="0,0"/>
                  <v:stroke weight="1pt" color="#CC99FF" joinstyle="round"/>
                  <v:imagedata o:title=""/>
                  <o:lock v:ext="edit" aspectratio="f"/>
                </v:line>
                <v:line id="_x0000_s1026" o:spid="_x0000_s1026" o:spt="20" style="position:absolute;left:7071;top:6576;flip:x;height:0;width:1471;" filled="f" stroked="t" coordsize="21600,21600" o:gfxdata="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uiUe/&#10;AAAA2wAAAA8AAAAAAAAAAQAgAAAAIgAAAGRycy9kb3ducmV2LnhtbFBLAQIUABQAAAAIAIdO4kAz&#10;LwWeOwAAADkAAAAQAAAAAAAAAAEAIAAAAA4BAABkcnMvc2hhcGV4bWwueG1sUEsFBgAAAAAGAAYA&#10;WwEAALgDAAAAAA==&#10;">
                  <v:fill on="f" focussize="0,0"/>
                  <v:stroke weight="1pt" color="#CC99FF" joinstyle="round" endarrow="block"/>
                  <v:imagedata o:title=""/>
                  <o:lock v:ext="edit" aspectratio="f"/>
                </v:line>
              </v:group>
            </w:pict>
          </mc:Fallback>
        </mc:AlternateContent>
      </w:r>
      <w:r>
        <w:rPr>
          <w:rFonts w:hint="eastAsia" w:ascii="宋体" w:hAnsi="宋体"/>
          <w:b/>
          <w:color w:val="000000"/>
          <w:sz w:val="24"/>
        </w:rPr>
        <w:t>4、喷涂型热熔标线施工流程及工艺要求</w:t>
      </w:r>
      <w:r>
        <w:rPr>
          <w:rFonts w:hint="eastAsia"/>
          <w:color w:val="000000"/>
          <w:sz w:val="24"/>
        </w:rPr>
        <w:t>　　　　　　　　　　　　</w:t>
      </w:r>
    </w:p>
    <w:p>
      <w:pPr>
        <w:tabs>
          <w:tab w:val="center" w:pos="4535"/>
          <w:tab w:val="right" w:pos="9071"/>
        </w:tabs>
        <w:spacing w:line="360" w:lineRule="auto"/>
        <w:ind w:left="700" w:hanging="280"/>
        <w:rPr>
          <w:rFonts w:hint="eastAsia"/>
          <w:color w:val="000000"/>
          <w:sz w:val="28"/>
        </w:rPr>
      </w:pPr>
      <w:r>
        <w:rPr>
          <w:color w:val="000000"/>
          <w:sz w:val="28"/>
        </w:rPr>
        <w:tab/>
      </w:r>
      <w:r>
        <w:rPr>
          <w:color w:val="000000"/>
          <w:sz w:val="28"/>
        </w:rPr>
        <w:tab/>
      </w:r>
    </w:p>
    <w:p>
      <w:pPr>
        <w:ind w:left="700" w:hanging="280"/>
        <w:rPr>
          <w:rFonts w:hint="eastAsia"/>
          <w:color w:val="000000"/>
          <w:sz w:val="28"/>
        </w:rPr>
      </w:pPr>
    </w:p>
    <w:p>
      <w:pPr>
        <w:ind w:left="700" w:hanging="280"/>
        <w:rPr>
          <w:color w:val="000000"/>
          <w:sz w:val="28"/>
        </w:rPr>
      </w:pPr>
    </w:p>
    <w:p>
      <w:pPr>
        <w:ind w:left="700" w:hanging="280"/>
        <w:rPr>
          <w:rFonts w:hint="eastAsia"/>
          <w:color w:val="000000"/>
          <w:sz w:val="28"/>
        </w:rPr>
      </w:pPr>
    </w:p>
    <w:p>
      <w:pPr>
        <w:ind w:left="700" w:hanging="280"/>
        <w:rPr>
          <w:rFonts w:hint="eastAsia"/>
          <w:color w:val="000000"/>
          <w:sz w:val="28"/>
        </w:rPr>
      </w:pPr>
    </w:p>
    <w:p>
      <w:pPr>
        <w:ind w:left="700" w:hanging="280"/>
        <w:rPr>
          <w:color w:val="000000"/>
          <w:sz w:val="28"/>
        </w:rPr>
      </w:pPr>
    </w:p>
    <w:p>
      <w:pPr>
        <w:ind w:left="700" w:hanging="280"/>
        <w:rPr>
          <w:color w:val="000000"/>
          <w:sz w:val="28"/>
        </w:rPr>
      </w:pPr>
    </w:p>
    <w:p>
      <w:pPr>
        <w:ind w:left="700" w:hanging="280"/>
        <w:rPr>
          <w:color w:val="000000"/>
          <w:sz w:val="28"/>
        </w:rPr>
      </w:pPr>
    </w:p>
    <w:p>
      <w:pPr>
        <w:rPr>
          <w:rFonts w:hint="eastAsia"/>
          <w:color w:val="000000"/>
          <w:sz w:val="28"/>
        </w:rPr>
      </w:pPr>
    </w:p>
    <w:p>
      <w:pPr>
        <w:tabs>
          <w:tab w:val="center" w:pos="4535"/>
          <w:tab w:val="right" w:pos="9071"/>
        </w:tabs>
        <w:spacing w:line="360" w:lineRule="auto"/>
        <w:ind w:left="700" w:hanging="280"/>
        <w:rPr>
          <w:rFonts w:hint="eastAsia" w:ascii="宋体" w:hAnsi="宋体"/>
          <w:color w:val="000000"/>
          <w:sz w:val="24"/>
        </w:rPr>
      </w:pPr>
    </w:p>
    <w:p>
      <w:pPr>
        <w:tabs>
          <w:tab w:val="center" w:pos="4535"/>
          <w:tab w:val="right" w:pos="9071"/>
        </w:tabs>
        <w:spacing w:line="360" w:lineRule="auto"/>
        <w:ind w:left="700" w:hanging="280"/>
        <w:rPr>
          <w:rFonts w:hint="eastAsia" w:ascii="宋体" w:hAnsi="宋体"/>
          <w:color w:val="000000"/>
          <w:sz w:val="24"/>
        </w:rPr>
      </w:pPr>
    </w:p>
    <w:p>
      <w:pPr>
        <w:tabs>
          <w:tab w:val="center" w:pos="4535"/>
          <w:tab w:val="right" w:pos="9071"/>
        </w:tabs>
        <w:spacing w:line="360" w:lineRule="auto"/>
        <w:ind w:left="700" w:hanging="280"/>
        <w:rPr>
          <w:rFonts w:hint="eastAsia" w:ascii="宋体" w:hAnsi="宋体"/>
          <w:color w:val="000000"/>
          <w:sz w:val="24"/>
        </w:rPr>
      </w:pPr>
    </w:p>
    <w:p>
      <w:pPr>
        <w:tabs>
          <w:tab w:val="center" w:pos="4535"/>
          <w:tab w:val="right" w:pos="9071"/>
        </w:tabs>
        <w:spacing w:line="360" w:lineRule="auto"/>
        <w:ind w:left="700" w:hanging="280"/>
        <w:rPr>
          <w:rFonts w:hint="eastAsia" w:ascii="宋体" w:hAnsi="宋体"/>
          <w:color w:val="000000"/>
          <w:sz w:val="24"/>
        </w:rPr>
      </w:pPr>
    </w:p>
    <w:p>
      <w:pPr>
        <w:tabs>
          <w:tab w:val="center" w:pos="4535"/>
          <w:tab w:val="right" w:pos="9071"/>
        </w:tabs>
        <w:spacing w:line="360" w:lineRule="auto"/>
        <w:ind w:left="700" w:hanging="280"/>
        <w:rPr>
          <w:rFonts w:hint="eastAsia" w:ascii="宋体" w:hAnsi="宋体"/>
          <w:color w:val="000000"/>
          <w:sz w:val="24"/>
        </w:rPr>
      </w:pPr>
    </w:p>
    <w:p>
      <w:pPr>
        <w:tabs>
          <w:tab w:val="center" w:pos="4535"/>
          <w:tab w:val="right" w:pos="9071"/>
        </w:tabs>
        <w:spacing w:line="360" w:lineRule="auto"/>
        <w:rPr>
          <w:rFonts w:hint="eastAsia" w:ascii="宋体" w:hAnsi="宋体"/>
          <w:color w:val="000000"/>
          <w:sz w:val="24"/>
        </w:rPr>
      </w:pPr>
      <w:r>
        <w:rPr>
          <w:rFonts w:hint="eastAsia" w:ascii="宋体" w:hAnsi="宋体"/>
          <w:color w:val="000000"/>
          <w:sz w:val="24"/>
        </w:rPr>
        <w:t>测量定点放线，根据图纸定出基准点，清扫路面，虚线打点，涂底漆，热熔釜加热，在喷涂过程中，玻璃珠均匀撒播，喷涂标线干燥冷却后方可放行通车。</w:t>
      </w:r>
    </w:p>
    <w:p>
      <w:pPr>
        <w:ind w:firstLine="480" w:firstLineChars="200"/>
        <w:rPr>
          <w:rFonts w:hint="eastAsia" w:ascii="宋体" w:hAnsi="宋体"/>
          <w:color w:val="000000"/>
          <w:sz w:val="24"/>
        </w:rPr>
      </w:pPr>
      <w:r>
        <w:rPr>
          <w:rFonts w:hint="eastAsia" w:ascii="宋体" w:hAnsi="宋体"/>
          <w:color w:val="000000"/>
          <w:sz w:val="24"/>
        </w:rPr>
        <w:t>施工流程及工艺要求：由于热熔喷涂型标线涂料的施工机械体量较大，不同于普通热熔刮涂型的机械，所以在工序要求方面也有很大的不同，根据施工经验，建议热熔喷涂型的标线施工流程如下：</w:t>
      </w:r>
    </w:p>
    <w:p>
      <w:pPr>
        <w:numPr>
          <w:ilvl w:val="0"/>
          <w:numId w:val="32"/>
        </w:numPr>
        <w:ind w:left="660" w:hanging="240"/>
        <w:rPr>
          <w:rFonts w:hint="eastAsia" w:ascii="宋体" w:hAnsi="宋体"/>
          <w:color w:val="000000"/>
          <w:sz w:val="24"/>
        </w:rPr>
      </w:pPr>
      <w:r>
        <w:rPr>
          <w:rFonts w:hint="eastAsia" w:ascii="宋体" w:hAnsi="宋体"/>
          <w:color w:val="000000"/>
          <w:sz w:val="24"/>
        </w:rPr>
        <w:t>设置安全作业区</w:t>
      </w:r>
    </w:p>
    <w:p>
      <w:pPr>
        <w:ind w:firstLine="480" w:firstLineChars="200"/>
        <w:rPr>
          <w:rFonts w:hint="eastAsia" w:ascii="宋体" w:hAnsi="宋体"/>
          <w:color w:val="000000"/>
          <w:sz w:val="24"/>
        </w:rPr>
      </w:pPr>
      <w:r>
        <w:rPr>
          <w:rFonts w:hint="eastAsia" w:ascii="宋体" w:hAnsi="宋体"/>
          <w:color w:val="000000"/>
          <w:sz w:val="24"/>
        </w:rPr>
        <w:t xml:space="preserve">施工队到达施工现场后，应首先使用安全反光锥以及导流标牌等安全工具将标线作业面隔离出来，以保证施工安全。 </w:t>
      </w:r>
    </w:p>
    <w:p>
      <w:pPr>
        <w:numPr>
          <w:ilvl w:val="0"/>
          <w:numId w:val="32"/>
        </w:numPr>
        <w:ind w:left="660" w:hanging="240"/>
        <w:rPr>
          <w:rFonts w:hint="eastAsia" w:ascii="宋体" w:hAnsi="宋体"/>
          <w:color w:val="000000"/>
          <w:sz w:val="24"/>
        </w:rPr>
      </w:pPr>
      <w:r>
        <w:rPr>
          <w:rFonts w:hint="eastAsia" w:ascii="宋体" w:hAnsi="宋体"/>
          <w:color w:val="000000"/>
          <w:sz w:val="24"/>
        </w:rPr>
        <w:t>融化标线涂料</w:t>
      </w:r>
    </w:p>
    <w:p>
      <w:pPr>
        <w:ind w:firstLine="480" w:firstLineChars="200"/>
        <w:rPr>
          <w:rFonts w:hint="eastAsia" w:ascii="宋体" w:hAnsi="宋体"/>
          <w:color w:val="000000"/>
          <w:sz w:val="24"/>
        </w:rPr>
      </w:pPr>
      <w:r>
        <w:rPr>
          <w:rFonts w:hint="eastAsia" w:ascii="宋体" w:hAnsi="宋体"/>
          <w:color w:val="000000"/>
          <w:sz w:val="24"/>
        </w:rPr>
        <w:t>在热熔釜中投入1/4-1/3的涂料，点火进行加热，在涂料基本融化后，启动搅拌系统，同时增强火力，继续投入涂料至3/4的涂料桶容量，随时观察釜中温度，待升温到预定的施工温度后，开启放料门放料。</w:t>
      </w:r>
    </w:p>
    <w:p>
      <w:pPr>
        <w:ind w:firstLine="480" w:firstLineChars="200"/>
        <w:rPr>
          <w:rFonts w:hint="eastAsia" w:ascii="宋体" w:hAnsi="宋体"/>
          <w:color w:val="000000"/>
          <w:sz w:val="24"/>
        </w:rPr>
      </w:pPr>
      <w:r>
        <w:rPr>
          <w:rFonts w:hint="eastAsia" w:ascii="宋体" w:hAnsi="宋体"/>
          <w:color w:val="000000"/>
          <w:sz w:val="24"/>
        </w:rPr>
        <w:t>注意事项：（1）、出料温度控制在190-210°之间；（2）、禁止加热到过高的温度，避免涂料中有机物质的焦化、变质；（3）、釜中涂料在出料温度下加热不宜超过2小时；（4）、计划好投料数量，待施工结束时釜内涂料不宜过多，最好控制在总容积的1/3或者1/4之内，避免下次长时间的加热导致能源的浪费。</w:t>
      </w:r>
    </w:p>
    <w:p>
      <w:pPr>
        <w:numPr>
          <w:ilvl w:val="0"/>
          <w:numId w:val="32"/>
        </w:numPr>
        <w:ind w:left="660" w:hanging="240"/>
        <w:rPr>
          <w:rFonts w:hint="eastAsia" w:ascii="宋体" w:hAnsi="宋体"/>
          <w:color w:val="000000"/>
          <w:sz w:val="24"/>
        </w:rPr>
      </w:pPr>
      <w:r>
        <w:rPr>
          <w:rFonts w:hint="eastAsia" w:ascii="宋体" w:hAnsi="宋体"/>
          <w:color w:val="000000"/>
          <w:sz w:val="24"/>
        </w:rPr>
        <w:t>待施画作业面清扫</w:t>
      </w:r>
    </w:p>
    <w:p>
      <w:pPr>
        <w:ind w:firstLine="480" w:firstLineChars="200"/>
        <w:rPr>
          <w:rFonts w:hint="eastAsia" w:ascii="宋体" w:hAnsi="宋体"/>
          <w:color w:val="000000"/>
          <w:sz w:val="24"/>
        </w:rPr>
      </w:pPr>
      <w:r>
        <w:rPr>
          <w:rFonts w:hint="eastAsia" w:ascii="宋体" w:hAnsi="宋体"/>
          <w:color w:val="000000"/>
          <w:sz w:val="24"/>
        </w:rPr>
        <w:t>设置标线的路面应清洁关注，无松散颗粒物，灰尘，油污或其他有害物质，宜使用风力净路机进行清扫，发现作业面上有泥污或其他不易清除的杂物时应使用钢刷式打磨机进行彻底清除。</w:t>
      </w:r>
    </w:p>
    <w:p>
      <w:pPr>
        <w:numPr>
          <w:ilvl w:val="0"/>
          <w:numId w:val="32"/>
        </w:numPr>
        <w:ind w:left="660" w:hanging="240"/>
        <w:rPr>
          <w:rFonts w:hint="eastAsia" w:ascii="宋体" w:hAnsi="宋体"/>
          <w:color w:val="000000"/>
          <w:sz w:val="24"/>
        </w:rPr>
      </w:pPr>
      <w:r>
        <w:rPr>
          <w:rFonts w:hint="eastAsia" w:ascii="宋体" w:hAnsi="宋体"/>
          <w:color w:val="000000"/>
          <w:sz w:val="24"/>
        </w:rPr>
        <w:t>测量放样</w:t>
      </w:r>
    </w:p>
    <w:p>
      <w:pPr>
        <w:ind w:firstLine="480" w:firstLineChars="200"/>
        <w:rPr>
          <w:rFonts w:hint="eastAsia" w:ascii="宋体" w:hAnsi="宋体"/>
          <w:color w:val="000000"/>
          <w:sz w:val="24"/>
        </w:rPr>
      </w:pPr>
      <w:r>
        <w:rPr>
          <w:rFonts w:hint="eastAsia" w:ascii="宋体" w:hAnsi="宋体"/>
          <w:color w:val="000000"/>
          <w:sz w:val="24"/>
        </w:rPr>
        <w:t>在路面上用百米绳或者测距仪进行测量作业面并在适当的位置做出标记，放样时应保证实线横向偏位在±10mm之间，虚线纵向间距误差在±20mm之间，标线长度误差在0-20mm之间。</w:t>
      </w:r>
    </w:p>
    <w:p>
      <w:pPr>
        <w:numPr>
          <w:ilvl w:val="0"/>
          <w:numId w:val="32"/>
        </w:numPr>
        <w:ind w:left="660" w:hanging="240"/>
        <w:rPr>
          <w:rFonts w:hint="eastAsia" w:ascii="宋体" w:hAnsi="宋体"/>
          <w:color w:val="000000"/>
          <w:sz w:val="24"/>
        </w:rPr>
      </w:pPr>
      <w:r>
        <w:rPr>
          <w:rFonts w:hint="eastAsia" w:ascii="宋体" w:hAnsi="宋体"/>
          <w:color w:val="000000"/>
          <w:sz w:val="24"/>
        </w:rPr>
        <w:t>预设水线</w:t>
      </w:r>
    </w:p>
    <w:p>
      <w:pPr>
        <w:ind w:firstLine="480" w:firstLineChars="200"/>
        <w:rPr>
          <w:rFonts w:hint="eastAsia" w:ascii="宋体" w:hAnsi="宋体"/>
          <w:color w:val="000000"/>
          <w:sz w:val="24"/>
        </w:rPr>
      </w:pPr>
      <w:r>
        <w:rPr>
          <w:rFonts w:hint="eastAsia" w:ascii="宋体" w:hAnsi="宋体"/>
          <w:color w:val="000000"/>
          <w:sz w:val="24"/>
        </w:rPr>
        <w:t>选取合适的基准点，量出划线位置后，使用不易褪色的水性涂料沿放样线施画水线，为下一步正式施工提供标尺基准，要求施画的水性保证线形流畅，美观。</w:t>
      </w:r>
    </w:p>
    <w:p>
      <w:pPr>
        <w:numPr>
          <w:ilvl w:val="0"/>
          <w:numId w:val="32"/>
        </w:numPr>
        <w:ind w:left="660" w:hanging="240"/>
        <w:rPr>
          <w:rFonts w:hint="eastAsia" w:ascii="宋体" w:hAnsi="宋体"/>
          <w:color w:val="000000"/>
          <w:sz w:val="24"/>
        </w:rPr>
      </w:pPr>
      <w:r>
        <w:rPr>
          <w:rFonts w:hint="eastAsia" w:ascii="宋体" w:hAnsi="宋体"/>
          <w:color w:val="000000"/>
          <w:sz w:val="24"/>
        </w:rPr>
        <w:t>涂刷下涂剂</w:t>
      </w:r>
    </w:p>
    <w:p>
      <w:pPr>
        <w:ind w:firstLine="480" w:firstLineChars="200"/>
        <w:rPr>
          <w:rFonts w:hint="eastAsia" w:ascii="宋体" w:hAnsi="宋体"/>
          <w:color w:val="000000"/>
          <w:sz w:val="24"/>
        </w:rPr>
      </w:pPr>
      <w:r>
        <w:rPr>
          <w:rFonts w:hint="eastAsia" w:ascii="宋体" w:hAnsi="宋体"/>
          <w:color w:val="000000"/>
          <w:sz w:val="24"/>
        </w:rPr>
        <w:t>用下涂剂喷涂机进行下涂剂的施工，保证下涂剂的喷涂均匀，待下涂剂彻底干燥后再施工标线作业。</w:t>
      </w:r>
    </w:p>
    <w:p>
      <w:pPr>
        <w:ind w:firstLine="480" w:firstLineChars="200"/>
        <w:rPr>
          <w:rFonts w:ascii="宋体" w:hAnsi="宋体"/>
          <w:color w:val="000000"/>
          <w:sz w:val="24"/>
        </w:rPr>
      </w:pPr>
      <w:r>
        <w:rPr>
          <w:rFonts w:hint="eastAsia" w:ascii="宋体" w:hAnsi="宋体"/>
          <w:color w:val="000000"/>
          <w:sz w:val="24"/>
        </w:rPr>
        <w:t>注意事项：1、下涂剂不宜喷涂量过大，否则会影响标线涂料与路面的结合力。2、必须待下涂剂彻底干燥后再进行标线施工，以保证标线与路面的最佳粘接效果。3、新修的沥青路面可根据路面的清洁情况来决定下涂剂的喷涂，特别干净清洁的路面可以不用下涂剂。4、水泥路面必须要涂下涂剂。</w:t>
      </w:r>
    </w:p>
    <w:p>
      <w:pPr>
        <w:numPr>
          <w:ilvl w:val="0"/>
          <w:numId w:val="32"/>
        </w:numPr>
        <w:ind w:left="660" w:hanging="240"/>
        <w:rPr>
          <w:rFonts w:hint="eastAsia" w:ascii="宋体" w:hAnsi="宋体"/>
          <w:color w:val="000000"/>
          <w:sz w:val="24"/>
        </w:rPr>
      </w:pPr>
      <w:r>
        <w:rPr>
          <w:rFonts w:hint="eastAsia" w:ascii="宋体" w:hAnsi="宋体"/>
          <w:color w:val="000000"/>
          <w:sz w:val="24"/>
        </w:rPr>
        <w:t>正式标线作业</w:t>
      </w:r>
    </w:p>
    <w:p>
      <w:pPr>
        <w:ind w:firstLine="480" w:firstLineChars="200"/>
        <w:rPr>
          <w:rFonts w:hint="eastAsia" w:ascii="宋体" w:hAnsi="宋体"/>
          <w:color w:val="000000"/>
          <w:sz w:val="24"/>
        </w:rPr>
      </w:pPr>
      <w:r>
        <w:rPr>
          <w:rFonts w:hint="eastAsia" w:ascii="宋体" w:hAnsi="宋体"/>
          <w:color w:val="000000"/>
          <w:sz w:val="24"/>
        </w:rPr>
        <w:t>将乘驾式自动喷涂标线机上面加热系统点燃，对作业设备进行预加热5分钟，然后将在热熔釜中加热熔融至施工温度的涂料放入喷涂标线机，同时将面撒的玻璃珠加入标线机上面的玻璃珠罐中，然后再对相应系统加压；将划线机的导向杆调整到与预标线一致的位置，随后启动标线机，对作业面进行标线作业。</w:t>
      </w:r>
    </w:p>
    <w:p>
      <w:pPr>
        <w:ind w:firstLine="480" w:firstLineChars="200"/>
        <w:rPr>
          <w:rFonts w:hint="eastAsia" w:ascii="宋体" w:hAnsi="宋体"/>
          <w:color w:val="000000"/>
          <w:sz w:val="24"/>
        </w:rPr>
      </w:pPr>
      <w:r>
        <w:rPr>
          <w:rFonts w:hint="eastAsia" w:ascii="宋体" w:hAnsi="宋体"/>
          <w:color w:val="000000"/>
          <w:sz w:val="24"/>
        </w:rPr>
        <w:t>注意事项：（1）、热熔喷涂型路面标线涂料在运输中应防止雨淋及受潮。（2）、喷涂标线施工，如遇到雨天、尘埃大、风大、温度低于10</w:t>
      </w:r>
      <w:r>
        <w:rPr>
          <w:rFonts w:hint="eastAsia" w:ascii="宋体" w:hAnsi="宋体" w:cs="宋体"/>
          <w:color w:val="000000"/>
          <w:sz w:val="24"/>
        </w:rPr>
        <w:t>℃</w:t>
      </w:r>
      <w:r>
        <w:rPr>
          <w:rFonts w:hint="eastAsia" w:ascii="宋体" w:hAnsi="宋体"/>
          <w:color w:val="000000"/>
          <w:sz w:val="24"/>
        </w:rPr>
        <w:t>时均应暂时停止标线施工。（3）、施画时应保证施工的连续性，接好一车涂料后应尽量不间断的将这一车料施工完毕，尽量减少起车和停顿的次数；（4）、划线车的行走速度要根据实际施工时涂料的流动性与车辆的性能来进行调整，原则上应控制在4-6公里之间；（5）、标线的涂层厚度应保证在0.8-1.2mm之间，在施工中应经常性的测量，以保证标线厚度的一致性。（6）、在对划线车加料时要保证对喷枪及导热管的加热，长时间停工时要将喷枪中和相关中的涂料清理干净，保证施工时不堵枪。</w:t>
      </w:r>
    </w:p>
    <w:p>
      <w:pPr>
        <w:numPr>
          <w:ilvl w:val="0"/>
          <w:numId w:val="32"/>
        </w:numPr>
        <w:ind w:left="660" w:hanging="240"/>
        <w:rPr>
          <w:rFonts w:hint="eastAsia" w:ascii="宋体" w:hAnsi="宋体"/>
          <w:color w:val="000000"/>
          <w:sz w:val="24"/>
        </w:rPr>
      </w:pPr>
      <w:r>
        <w:rPr>
          <w:rFonts w:hint="eastAsia" w:ascii="宋体" w:hAnsi="宋体"/>
          <w:color w:val="000000"/>
          <w:sz w:val="24"/>
        </w:rPr>
        <w:t>清理与保护</w:t>
      </w:r>
    </w:p>
    <w:p>
      <w:pPr>
        <w:ind w:firstLine="480" w:firstLineChars="200"/>
        <w:rPr>
          <w:rFonts w:ascii="宋体" w:hAnsi="宋体"/>
          <w:color w:val="000000"/>
          <w:sz w:val="24"/>
        </w:rPr>
      </w:pPr>
      <w:r>
        <w:rPr>
          <w:rFonts w:hint="eastAsia" w:ascii="宋体" w:hAnsi="宋体"/>
          <w:color w:val="000000"/>
          <w:sz w:val="24"/>
        </w:rPr>
        <w:t>划线完成后，对标线进行彻底检查，如发现有施工错误或者多余的毛边，要立即进行清理，修整，以最大限度的保证标线的实用和美观。同时要待确认过标线彻底干燥以后，再撤除隔离设施，开放交通。</w:t>
      </w:r>
    </w:p>
    <w:p>
      <w:pPr>
        <w:tabs>
          <w:tab w:val="left" w:pos="-426"/>
        </w:tabs>
        <w:spacing w:line="360" w:lineRule="auto"/>
        <w:ind w:left="661" w:hanging="241"/>
        <w:rPr>
          <w:rFonts w:hint="eastAsia" w:ascii="宋体" w:hAnsi="宋体"/>
          <w:b/>
          <w:color w:val="000000"/>
          <w:sz w:val="24"/>
        </w:rPr>
      </w:pPr>
      <w:r>
        <w:rPr>
          <w:rFonts w:hint="eastAsia" w:ascii="宋体" w:hAnsi="宋体"/>
          <w:b/>
          <w:color w:val="000000"/>
          <w:sz w:val="24"/>
        </w:rPr>
        <w:t>4、振荡标线工程</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FF0000"/>
          <w:sz w:val="24"/>
        </w:rPr>
        <w:t>①施工方法：采用振荡划线车施划振荡标线。施工中严格控制标线厚度。涂下涂剂采用高压无气划线车喷涂下涂剂</w:t>
      </w:r>
      <w:r>
        <w:rPr>
          <w:rFonts w:hint="eastAsia" w:ascii="宋体" w:hAnsi="宋体"/>
          <w:color w:val="000000"/>
          <w:sz w:val="24"/>
        </w:rPr>
        <w:t>。</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标线施工前打水线（含化石粉）采用水箱自压式车载自溜打水线。</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mc:AlternateContent>
          <mc:Choice Requires="wps">
            <w:drawing>
              <wp:anchor distT="0" distB="0" distL="114300" distR="114300" simplePos="0" relativeHeight="251682816" behindDoc="0" locked="0" layoutInCell="1" allowOverlap="1">
                <wp:simplePos x="0" y="0"/>
                <wp:positionH relativeFrom="column">
                  <wp:posOffset>2419350</wp:posOffset>
                </wp:positionH>
                <wp:positionV relativeFrom="paragraph">
                  <wp:posOffset>436880</wp:posOffset>
                </wp:positionV>
                <wp:extent cx="228600" cy="0"/>
                <wp:effectExtent l="0" t="38100" r="0" b="38100"/>
                <wp:wrapNone/>
                <wp:docPr id="21" name="直接连接符 2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0.5pt;margin-top:34.4pt;height:0pt;width:18pt;z-index:251682816;mso-width-relative:page;mso-height-relative:page;" filled="f" stroked="t" coordsize="21600,21600" o:gfxdata="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x5+oNgAAAAJAQAA&#10;DwAAAAAAAAABACAAAAAiAAAAZHJzL2Rvd25yZXYueG1sUEsBAhQAFAAAAAgAh07iQMMAnePgAQAA&#10;mwMAAA4AAAAAAAAAAQAgAAAAJw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7696" behindDoc="0" locked="0" layoutInCell="1" allowOverlap="1">
                <wp:simplePos x="0" y="0"/>
                <wp:positionH relativeFrom="column">
                  <wp:posOffset>1419225</wp:posOffset>
                </wp:positionH>
                <wp:positionV relativeFrom="paragraph">
                  <wp:posOffset>441960</wp:posOffset>
                </wp:positionV>
                <wp:extent cx="228600" cy="0"/>
                <wp:effectExtent l="0" t="38100" r="0" b="38100"/>
                <wp:wrapNone/>
                <wp:docPr id="22" name="直接连接符 2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1.75pt;margin-top:34.8pt;height:0pt;width:18pt;z-index:251677696;mso-width-relative:page;mso-height-relative:page;" filled="f" stroked="t" coordsize="21600,21600" o:gfxdata="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3v5dx2QAAAAkB&#10;AAAPAAAAAAAAAAEAIAAAACIAAABkcnMvZG93bnJldi54bWxQSwECFAAUAAAACACHTuJAVUlkGuEB&#10;AACbAwAADgAAAAAAAAABACAAAAAoAQAAZHJzL2Uyb0RvYy54bWxQSwUGAAAAAAYABgBZAQAAewUA&#10;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81792" behindDoc="0" locked="0" layoutInCell="1" allowOverlap="1">
                <wp:simplePos x="0" y="0"/>
                <wp:positionH relativeFrom="column">
                  <wp:posOffset>628650</wp:posOffset>
                </wp:positionH>
                <wp:positionV relativeFrom="paragraph">
                  <wp:posOffset>436880</wp:posOffset>
                </wp:positionV>
                <wp:extent cx="228600" cy="0"/>
                <wp:effectExtent l="0" t="38100" r="0" b="38100"/>
                <wp:wrapNone/>
                <wp:docPr id="23" name="直接连接符 2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9.5pt;margin-top:34.4pt;height:0pt;width:18pt;z-index:251681792;mso-width-relative:page;mso-height-relative:page;" filled="f" stroked="t" coordsize="21600,21600" o:gfxdata="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W1Vy3XAAAACAEA&#10;AA8AAAAAAAAAAQAgAAAAIgAAAGRycy9kb3ducmV2LnhtbFBLAQIUABQAAAAIAIdO4kAYjOP74gEA&#10;AJsDAAAOAAAAAAAAAAEAIAAAACYBAABkcnMvZTJvRG9jLnhtbFBLBQYAAAAABgAGAFkBAAB6BQAA&#10;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83840" behindDoc="0" locked="0" layoutInCell="1" allowOverlap="1">
                <wp:simplePos x="0" y="0"/>
                <wp:positionH relativeFrom="column">
                  <wp:posOffset>4770755</wp:posOffset>
                </wp:positionH>
                <wp:positionV relativeFrom="paragraph">
                  <wp:posOffset>165735</wp:posOffset>
                </wp:positionV>
                <wp:extent cx="228600" cy="0"/>
                <wp:effectExtent l="0" t="38100" r="0" b="38100"/>
                <wp:wrapNone/>
                <wp:docPr id="25" name="直接连接符 2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5.65pt;margin-top:13.05pt;height:0pt;width:18pt;z-index:251683840;mso-width-relative:page;mso-height-relative:page;" filled="f" stroked="t" coordsize="21600,21600" o:gfxdata="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tMLitgAAAAJAQAA&#10;DwAAAAAAAAABACAAAAAiAAAAZHJzL2Rvd25yZXYueG1sUEsBAhQAFAAAAAgAh07iQHUZYNPgAQAA&#10;mwMAAA4AAAAAAAAAAQAgAAAAJwEAAGRycy9lMm9Eb2MueG1sUEsFBgAAAAAGAAYAWQEAAHkFAAAA&#10;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8720" behindDoc="0" locked="0" layoutInCell="1" allowOverlap="1">
                <wp:simplePos x="0" y="0"/>
                <wp:positionH relativeFrom="column">
                  <wp:posOffset>3743325</wp:posOffset>
                </wp:positionH>
                <wp:positionV relativeFrom="paragraph">
                  <wp:posOffset>165735</wp:posOffset>
                </wp:positionV>
                <wp:extent cx="228600" cy="0"/>
                <wp:effectExtent l="0" t="38100" r="0" b="38100"/>
                <wp:wrapNone/>
                <wp:docPr id="26" name="直接连接符 2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4.75pt;margin-top:13.05pt;height:0pt;width:18pt;z-index:251678720;mso-width-relative:page;mso-height-relative:page;" filled="f" stroked="t" coordsize="21600,21600" o:gfxdata="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wVXkDYAAAACQEA&#10;AA8AAAAAAAAAAQAgAAAAIgAAAGRycy9kb3ducmV2LnhtbFBLAQIUABQAAAAIAIdO4kDjUJkq4QEA&#10;AJsDAAAOAAAAAAAAAAEAIAAAACcBAABkcnMvZTJvRG9jLnhtbFBLBQYAAAAABgAGAFkBAAB6BQAA&#10;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79744" behindDoc="0" locked="0" layoutInCell="1" allowOverlap="1">
                <wp:simplePos x="0" y="0"/>
                <wp:positionH relativeFrom="column">
                  <wp:posOffset>2917825</wp:posOffset>
                </wp:positionH>
                <wp:positionV relativeFrom="paragraph">
                  <wp:posOffset>165735</wp:posOffset>
                </wp:positionV>
                <wp:extent cx="228600" cy="0"/>
                <wp:effectExtent l="0" t="38100" r="0" b="38100"/>
                <wp:wrapNone/>
                <wp:docPr id="24" name="直接连接符 2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9.75pt;margin-top:13.05pt;height:0pt;width:18pt;z-index:251679744;mso-width-relative:page;mso-height-relative:page;" filled="f" stroked="t" coordsize="21600,21600" o:gfxdata="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1UCSdkAAAAJ&#10;AQAADwAAAAAAAAABACAAAAAiAAAAZHJzL2Rvd25yZXYueG1sUEsBAhQAFAAAAAgAh07iQDjc5zLi&#10;AQAAmwMAAA4AAAAAAAAAAQAgAAAAKAEAAGRycy9lMm9Eb2MueG1sUEsFBgAAAAAGAAYAWQEAAHwF&#10;AA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80768" behindDoc="0" locked="0" layoutInCell="1" allowOverlap="1">
                <wp:simplePos x="0" y="0"/>
                <wp:positionH relativeFrom="column">
                  <wp:posOffset>1997710</wp:posOffset>
                </wp:positionH>
                <wp:positionV relativeFrom="paragraph">
                  <wp:posOffset>165735</wp:posOffset>
                </wp:positionV>
                <wp:extent cx="228600" cy="0"/>
                <wp:effectExtent l="0" t="38100" r="0" b="38100"/>
                <wp:wrapNone/>
                <wp:docPr id="27" name="直接连接符 2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7.3pt;margin-top:13.05pt;height:0pt;width:18pt;z-index:251680768;mso-width-relative:page;mso-height-relative:page;" filled="f" stroked="t" coordsize="21600,21600" o:gfxdata="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u+5y2AAAAAkB&#10;AAAPAAAAAAAAAAEAIAAAACIAAABkcnMvZG93bnJldi54bWxQSwECFAAUAAAACACHTuJArpUey+IB&#10;AACbAwAADgAAAAAAAAABACAAAAAnAQAAZHJzL2Uyb0RvYy54bWxQSwUGAAAAAAYABgBZAQAAewUA&#10;AAAA&#10;">
                <v:fill on="f" focussize="0,0"/>
                <v:stroke color="#000000" joinstyle="round" endarrow="block"/>
                <v:imagedata o:title=""/>
                <o:lock v:ext="edit" aspectratio="f"/>
              </v:line>
            </w:pict>
          </mc:Fallback>
        </mc:AlternateContent>
      </w:r>
      <w:r>
        <w:rPr>
          <w:rFonts w:hint="eastAsia" w:ascii="宋体" w:hAnsi="宋体"/>
          <w:color w:val="000000"/>
          <w:sz w:val="24"/>
        </w:rPr>
        <w:t>②工艺流程：  施工准备   测量放线    打水线     喷下涂剂     清扫路面    涂敷标线    修毛边     清理现场     检验签证</w:t>
      </w:r>
    </w:p>
    <w:p>
      <w:pPr>
        <w:tabs>
          <w:tab w:val="left" w:pos="851"/>
        </w:tabs>
        <w:spacing w:line="360" w:lineRule="auto"/>
        <w:ind w:left="661" w:hanging="241"/>
        <w:rPr>
          <w:rFonts w:hint="eastAsia" w:ascii="宋体" w:hAnsi="宋体"/>
          <w:b/>
          <w:color w:val="000000"/>
          <w:sz w:val="24"/>
        </w:rPr>
      </w:pPr>
      <w:r>
        <w:rPr>
          <w:rFonts w:hint="eastAsia" w:ascii="宋体" w:hAnsi="宋体"/>
          <w:b/>
          <w:color w:val="000000"/>
          <w:sz w:val="24"/>
        </w:rPr>
        <w:t>5、彩色路面标线</w:t>
      </w:r>
    </w:p>
    <w:p>
      <w:pPr>
        <w:tabs>
          <w:tab w:val="left" w:pos="851"/>
        </w:tabs>
        <w:spacing w:line="440" w:lineRule="exact"/>
        <w:ind w:left="660" w:hanging="240"/>
        <w:rPr>
          <w:rFonts w:hint="eastAsia" w:ascii="宋体" w:hAnsi="宋体"/>
          <w:color w:val="000000"/>
          <w:sz w:val="24"/>
        </w:rPr>
      </w:pPr>
      <w:r>
        <w:rPr>
          <w:rFonts w:hint="eastAsia" w:ascii="宋体" w:hAnsi="宋体"/>
          <w:color w:val="000000"/>
          <w:sz w:val="24"/>
        </w:rPr>
        <w:t xml:space="preserve">1）所需设备：发电机、电动搅拌器、打磨机、手推式路面清洁机、吹风机、硬毛刷、扫把、毛滚筒、铁锹、反光锥、美纹纸 </w:t>
      </w:r>
    </w:p>
    <w:p>
      <w:pPr>
        <w:tabs>
          <w:tab w:val="left" w:pos="851"/>
        </w:tabs>
        <w:spacing w:line="440" w:lineRule="exact"/>
        <w:ind w:left="660" w:hanging="240"/>
        <w:rPr>
          <w:rFonts w:hint="eastAsia" w:ascii="宋体" w:hAnsi="宋体"/>
          <w:color w:val="000000"/>
          <w:sz w:val="24"/>
        </w:rPr>
      </w:pPr>
      <w:r>
        <w:rPr>
          <w:rFonts w:hint="eastAsia" w:ascii="宋体" w:hAnsi="宋体"/>
          <w:color w:val="000000"/>
          <w:sz w:val="24"/>
        </w:rPr>
        <w:t>2）铺设条件：</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温度：地面温度不低于5℃，不高于50℃；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湿度：空气相对湿度不超过85%；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平整度：三米直尺高差不超过6mm；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基础：混凝土地面、沥青地面直接施工（新混凝土基础保养不小于28天）。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路面干燥度测试方法：施工前要做一个路面干燥度测试再开工，因为施工路面不可以有水或带有潮气，潮湿。有潮气，潮湿的路面会大大的降低黏合剂的对路面的附着力，严重影响黏合质量。下雨后，最少要隔个3天，并做一个路面干燥度测试再开工。路面干燥度测试：将一平方大小的塑料薄膜铺在将要施工的路面上，周边用美纹纸密封好。24小时后打开薄膜就可以观察路面是否有潮气。如果有潮气就推迟一天再做一次测试，确认路面彻底干燥再开工。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(1)清除路面污渍、浮尘，打磨清理清扫路面，先用反光锥或其它警示护栏把需要铺设的路面围闭起来，然后使用扫把或路面清洁机把地面上的杂物及其它垃圾清扫干净，再使用吹风机把地面上的灰尘清理干净。注意：施工路面不可以有水或带有潮气，潮湿的路面会大大的降低黏合剂的对路面的附着力，严重影响黏合质量。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(2)胶带界线施工区域，预留伸缩缝：用美纹纸贴在图形的外边，不能贴在图形的内边，同时一定要贴紧地面，预留伸缩缝每16米切割一条温度缝。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(3)涂布两道高渗透改性进口柔性改良聚氨树脂，把毛滚筒泡到黏合剂里面后拿出，然后逐步把黏合剂倒到要施工的地面上，用毛滚筒进行摊涂（特别需要注意的是一桶黏合剂的摊涂时间尽量控制在5分钟内完成摊涂，最长不能超过7分钟，否则会影响质量，施工人员在铺刷底漆要细心注意检查哪些地方没有均匀摊涂好黏合剂，尽量保证黏合剂的厚度一致。</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(4)在摊铺好的胶对剂上直接抛洒彩色防滑陶瓷颗粒，养生30分钟；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(5)清扫未胶结牢固的彩色颗粒（将没有粘接牢固的砂粒用扫把清扫，回收，再用吹风机将无法清扫的松散颗粒清理干净）；</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 xml:space="preserve">(6)养护30分钟，清理现场，完工. </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(7)施工技术要点</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A、道路标线执行（高等级公路施工技术规程）1.1.1-1.4.1进行施工。</w:t>
      </w:r>
    </w:p>
    <w:p>
      <w:pPr>
        <w:tabs>
          <w:tab w:val="left" w:pos="851"/>
        </w:tabs>
        <w:spacing w:line="440" w:lineRule="exact"/>
        <w:ind w:firstLine="480" w:firstLineChars="200"/>
        <w:rPr>
          <w:rFonts w:hint="eastAsia" w:ascii="宋体" w:hAnsi="宋体"/>
          <w:color w:val="000000"/>
          <w:sz w:val="24"/>
        </w:rPr>
      </w:pPr>
      <w:r>
        <w:rPr>
          <w:rFonts w:hint="eastAsia" w:ascii="宋体" w:hAnsi="宋体"/>
          <w:color w:val="000000"/>
          <w:sz w:val="24"/>
        </w:rPr>
        <w:t>B、标线材料应符合部标路面标线涂料</w:t>
      </w:r>
      <w:r>
        <w:rPr>
          <w:rFonts w:hint="eastAsia" w:ascii="宋体" w:hAnsi="宋体"/>
          <w:color w:val="FF0000"/>
          <w:sz w:val="24"/>
        </w:rPr>
        <w:t>（JT/T280-2004）</w:t>
      </w:r>
      <w:r>
        <w:rPr>
          <w:rFonts w:hint="eastAsia" w:ascii="宋体" w:hAnsi="宋体"/>
          <w:color w:val="000000"/>
          <w:sz w:val="24"/>
        </w:rPr>
        <w:t>的规定。非经交通部检测中心检测合格的产品，不予使用。</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C、标线的颜色及形状应符合现有国标道路交通标志和标线</w:t>
      </w:r>
      <w:r>
        <w:rPr>
          <w:rFonts w:hint="eastAsia" w:ascii="宋体" w:hAnsi="宋体"/>
          <w:color w:val="FF0000"/>
          <w:sz w:val="24"/>
        </w:rPr>
        <w:t>（GB5768-2009,GB51038-2015）</w:t>
      </w:r>
      <w:r>
        <w:rPr>
          <w:rFonts w:hint="eastAsia" w:ascii="宋体" w:hAnsi="宋体"/>
          <w:color w:val="000000"/>
          <w:sz w:val="24"/>
        </w:rPr>
        <w:t>的规定和设计要求。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D、喷刮涂标线之前，道路表面上的污物，松散的石粒和其他杂物应予以清除。</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 xml:space="preserve">E、气候影响，路面潮湿，不进行施工。 </w:t>
      </w:r>
    </w:p>
    <w:p>
      <w:pPr>
        <w:tabs>
          <w:tab w:val="left" w:pos="851"/>
        </w:tabs>
        <w:spacing w:line="360" w:lineRule="auto"/>
        <w:ind w:left="661" w:hanging="241"/>
        <w:rPr>
          <w:rFonts w:hint="eastAsia" w:ascii="宋体" w:hAnsi="宋体"/>
          <w:b/>
          <w:color w:val="000000"/>
          <w:sz w:val="24"/>
        </w:rPr>
      </w:pPr>
      <w:r>
        <w:rPr>
          <w:rFonts w:hint="eastAsia" w:ascii="宋体" w:hAnsi="宋体"/>
          <w:b/>
          <w:color w:val="000000"/>
          <w:sz w:val="24"/>
        </w:rPr>
        <w:t>二、质量保证要求</w:t>
      </w:r>
    </w:p>
    <w:p>
      <w:pPr>
        <w:spacing w:line="360" w:lineRule="auto"/>
        <w:ind w:left="660" w:hanging="240"/>
        <w:rPr>
          <w:rFonts w:hint="eastAsia" w:ascii="宋体" w:hAnsi="宋体"/>
          <w:color w:val="000000"/>
          <w:sz w:val="24"/>
        </w:rPr>
      </w:pPr>
      <w:r>
        <w:rPr>
          <w:rFonts w:hint="eastAsia" w:ascii="宋体" w:hAnsi="宋体"/>
          <w:color w:val="000000"/>
          <w:sz w:val="24"/>
        </w:rPr>
        <w:t>(一)、材料控制</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1、路面标线材料应符合部标《路面标线涂料》（</w:t>
      </w:r>
      <w:r>
        <w:rPr>
          <w:rFonts w:hint="eastAsia" w:ascii="宋体" w:hAnsi="宋体"/>
          <w:color w:val="FF0000"/>
          <w:sz w:val="24"/>
        </w:rPr>
        <w:t>JTJ/T280—2004</w:t>
      </w:r>
      <w:r>
        <w:rPr>
          <w:rFonts w:hint="eastAsia" w:ascii="宋体" w:hAnsi="宋体"/>
          <w:color w:val="000000"/>
          <w:sz w:val="24"/>
        </w:rPr>
        <w:t>）和热塑标线材料应符合BS3262的规定。</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2、标线的颜色及状态应符合现行国标道路交通标志和标线（</w:t>
      </w:r>
      <w:r>
        <w:rPr>
          <w:rFonts w:hint="eastAsia" w:ascii="宋体" w:hAnsi="宋体"/>
          <w:color w:val="FF0000"/>
          <w:sz w:val="24"/>
        </w:rPr>
        <w:t>GB5768-2009,GB51038-2015</w:t>
      </w:r>
      <w:r>
        <w:rPr>
          <w:rFonts w:hint="eastAsia" w:ascii="宋体" w:hAnsi="宋体"/>
          <w:color w:val="000000"/>
          <w:sz w:val="24"/>
        </w:rPr>
        <w:t>）的规定和设计要求。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3、玻璃微珠实心和镀膜玻璃微珠的品质要求符合技术规范第800章805-5的规定及符合BS6088的规定。以上产品非经交通部检测验中心检测合格的产品不予使用。</w:t>
      </w:r>
    </w:p>
    <w:p>
      <w:pPr>
        <w:tabs>
          <w:tab w:val="left" w:pos="851"/>
        </w:tabs>
        <w:spacing w:line="360" w:lineRule="auto"/>
        <w:ind w:left="661" w:hanging="241"/>
        <w:rPr>
          <w:rFonts w:hint="eastAsia" w:ascii="宋体" w:hAnsi="宋体"/>
          <w:b/>
          <w:color w:val="000000"/>
          <w:sz w:val="24"/>
        </w:rPr>
      </w:pPr>
      <w:r>
        <w:rPr>
          <w:rFonts w:hint="eastAsia" w:ascii="宋体" w:hAnsi="宋体"/>
          <w:b/>
          <w:color w:val="000000"/>
          <w:sz w:val="24"/>
        </w:rPr>
        <w:t>4、标线所有材料均待甲方抽样送检检验合格并由甲方批准方可使用。</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(二)、机械设备功能控制</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1、各类型标线设计厚度施工前调试刮板头刮力。</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2、热塑材料加温采用热熔釜采加温。</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3、冷漆标线采用高压无气划线机喷涂，施工中严格控制喷涂压力，随时保持喷涂压力在8-12Mpa范围内。</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（三）、技术控制</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1、标线宽度、虚线长度及间隔、点线长及间隔、特殊标线的图案、标记如箭头及字母等尺寸应按图纸要求和《道路交通标志和标线》（GB5768—2009，</w:t>
      </w:r>
      <w:r>
        <w:rPr>
          <w:rFonts w:hint="eastAsia" w:ascii="仿宋_GB2312" w:eastAsia="仿宋_GB2312"/>
          <w:sz w:val="24"/>
        </w:rPr>
        <w:t>GB51038-2015</w:t>
      </w:r>
      <w:r>
        <w:rPr>
          <w:rFonts w:hint="eastAsia" w:ascii="宋体" w:hAnsi="宋体"/>
          <w:color w:val="000000"/>
          <w:sz w:val="24"/>
        </w:rPr>
        <w:t>）的规定办理。</w:t>
      </w:r>
    </w:p>
    <w:p>
      <w:pPr>
        <w:tabs>
          <w:tab w:val="left" w:pos="0"/>
        </w:tabs>
        <w:spacing w:line="360" w:lineRule="auto"/>
        <w:ind w:left="660" w:hanging="240"/>
        <w:rPr>
          <w:rFonts w:hint="eastAsia" w:ascii="宋体" w:hAnsi="宋体"/>
          <w:color w:val="000000"/>
          <w:sz w:val="24"/>
        </w:rPr>
      </w:pPr>
      <w:r>
        <w:rPr>
          <w:rFonts w:hint="eastAsia" w:ascii="宋体" w:hAnsi="宋体"/>
          <w:color w:val="000000"/>
          <w:sz w:val="24"/>
        </w:rPr>
        <w:t>2、道路标线热熔按（高级公路施工技术规程）1.1.1—1.4.1进行施工。热塑材料放在热熔釜内均匀加到制造商推荐的，不允许加热超过制造商推荐的温度。</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3、所有标线应具有顺直、平滑、光洁、均匀及精美的外观；湿膜厚度符合图纸要求。</w:t>
      </w:r>
    </w:p>
    <w:p>
      <w:pPr>
        <w:tabs>
          <w:tab w:val="left" w:pos="709"/>
        </w:tabs>
        <w:spacing w:line="360" w:lineRule="auto"/>
        <w:ind w:left="638" w:hanging="638" w:hangingChars="266"/>
        <w:rPr>
          <w:rFonts w:hint="eastAsia" w:ascii="宋体" w:hAnsi="宋体"/>
          <w:color w:val="000000"/>
          <w:sz w:val="24"/>
        </w:rPr>
      </w:pPr>
      <w:r>
        <w:rPr>
          <w:rFonts w:hint="eastAsia" w:ascii="宋体" w:hAnsi="宋体"/>
          <w:color w:val="000000"/>
          <w:sz w:val="24"/>
        </w:rPr>
        <w:t xml:space="preserve">   4、涂料刮涂于路面时温度，应符合涂料制造商提供的使用说明的要求，否则会影响刮 涂使用寿命。</w:t>
      </w:r>
    </w:p>
    <w:p>
      <w:pPr>
        <w:widowControl/>
        <w:numPr>
          <w:ilvl w:val="0"/>
          <w:numId w:val="33"/>
        </w:numPr>
        <w:tabs>
          <w:tab w:val="left" w:pos="-567"/>
        </w:tabs>
        <w:spacing w:line="360" w:lineRule="auto"/>
        <w:ind w:left="660" w:hanging="240"/>
        <w:jc w:val="left"/>
        <w:rPr>
          <w:rFonts w:hint="eastAsia" w:ascii="宋体" w:hAnsi="宋体"/>
          <w:color w:val="000000"/>
          <w:sz w:val="24"/>
        </w:rPr>
      </w:pPr>
      <w:r>
        <w:rPr>
          <w:rFonts w:hint="eastAsia" w:ascii="宋体" w:hAnsi="宋体"/>
          <w:color w:val="000000"/>
          <w:sz w:val="24"/>
        </w:rPr>
        <w:t>、自然条件及气候影响控制</w:t>
      </w:r>
    </w:p>
    <w:p>
      <w:pPr>
        <w:tabs>
          <w:tab w:val="left" w:pos="851"/>
          <w:tab w:val="left" w:pos="1276"/>
        </w:tabs>
        <w:spacing w:line="360" w:lineRule="auto"/>
        <w:ind w:left="660" w:hanging="240"/>
        <w:rPr>
          <w:rFonts w:hint="eastAsia" w:ascii="宋体" w:hAnsi="宋体"/>
          <w:color w:val="000000"/>
          <w:sz w:val="24"/>
        </w:rPr>
      </w:pPr>
      <w:r>
        <w:rPr>
          <w:rFonts w:hint="eastAsia" w:ascii="宋体" w:hAnsi="宋体"/>
          <w:color w:val="000000"/>
          <w:sz w:val="24"/>
        </w:rPr>
        <w:t>1、气候影响、雨天、路面潮湿、尘埃大、风大，热塑型标线温度低于10</w:t>
      </w:r>
      <w:r>
        <w:rPr>
          <w:rFonts w:hint="eastAsia" w:ascii="宋体" w:hAnsi="宋体"/>
          <w:color w:val="000000"/>
          <w:sz w:val="24"/>
          <w:vertAlign w:val="superscript"/>
        </w:rPr>
        <w:t>。</w:t>
      </w:r>
      <w:r>
        <w:rPr>
          <w:rFonts w:hint="eastAsia" w:ascii="宋体" w:hAnsi="宋体"/>
          <w:color w:val="000000"/>
          <w:sz w:val="24"/>
        </w:rPr>
        <w:t>C时，常温型标线温度低于1</w:t>
      </w:r>
      <w:r>
        <w:rPr>
          <w:rFonts w:hint="eastAsia" w:ascii="宋体" w:hAnsi="宋体"/>
          <w:color w:val="000000"/>
          <w:sz w:val="24"/>
          <w:vertAlign w:val="superscript"/>
        </w:rPr>
        <w:t>。</w:t>
      </w:r>
      <w:r>
        <w:rPr>
          <w:rFonts w:hint="eastAsia" w:ascii="宋体" w:hAnsi="宋体"/>
          <w:color w:val="000000"/>
          <w:sz w:val="24"/>
        </w:rPr>
        <w:t>C时，应暂时停止施工。</w:t>
      </w:r>
    </w:p>
    <w:p>
      <w:pPr>
        <w:tabs>
          <w:tab w:val="left" w:pos="851"/>
          <w:tab w:val="left" w:pos="1276"/>
        </w:tabs>
        <w:spacing w:line="360" w:lineRule="auto"/>
        <w:ind w:left="660" w:hanging="240"/>
        <w:rPr>
          <w:rFonts w:hint="eastAsia" w:ascii="宋体" w:hAnsi="宋体"/>
          <w:color w:val="000000"/>
          <w:sz w:val="24"/>
        </w:rPr>
      </w:pPr>
      <w:r>
        <w:rPr>
          <w:rFonts w:hint="eastAsia" w:ascii="宋体" w:hAnsi="宋体"/>
          <w:color w:val="000000"/>
          <w:sz w:val="24"/>
        </w:rPr>
        <w:t>2、标线施工时应确保道路交通畅通。设置标线的路面表面应干燥，无松散颗粒，灰尘，沥青，油污或其他有害物质。遇有杂质，应使用强力吹风机清除。</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（五）自检</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1、复核测量放样是否与设计图相符合，检查标线各部分尺寸是否符合规定值或允许偏差，抽检不小于10%要求。</w:t>
      </w:r>
    </w:p>
    <w:p>
      <w:pPr>
        <w:spacing w:line="360" w:lineRule="auto"/>
        <w:ind w:left="660" w:hanging="240"/>
        <w:rPr>
          <w:rFonts w:hint="eastAsia" w:ascii="宋体" w:hAnsi="宋体"/>
          <w:color w:val="000000"/>
          <w:sz w:val="24"/>
        </w:rPr>
      </w:pPr>
      <w:r>
        <w:rPr>
          <w:rFonts w:hint="eastAsia" w:ascii="宋体" w:hAnsi="宋体"/>
          <w:color w:val="000000"/>
          <w:sz w:val="24"/>
        </w:rPr>
        <w:t>2、随时检查热塑型涂料加湿温度，玻璃微珠撒布量是否满足要求。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3、标线厚度检验，施工用于路面上的湿膜厚度应使用湿膜厚度进行检验是否达到设计标准。</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4、外观检查所有标线应具有顺直、平顺、光洁、均匀及精美外观，标线以外的路面，应保持清洁，不得被标线材料污染。</w:t>
      </w:r>
    </w:p>
    <w:p>
      <w:pPr>
        <w:tabs>
          <w:tab w:val="left" w:pos="851"/>
        </w:tabs>
        <w:spacing w:line="360" w:lineRule="auto"/>
        <w:rPr>
          <w:rFonts w:hint="eastAsia" w:ascii="宋体" w:hAnsi="宋体"/>
          <w:b/>
          <w:color w:val="000000"/>
          <w:sz w:val="24"/>
        </w:rPr>
      </w:pPr>
      <w:r>
        <w:rPr>
          <w:rFonts w:hint="eastAsia" w:ascii="宋体" w:hAnsi="宋体"/>
          <w:b/>
          <w:color w:val="000000"/>
          <w:sz w:val="24"/>
        </w:rPr>
        <w:t>三、质量目标要求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 xml:space="preserve"> （一） 质量目标</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 xml:space="preserve">    本标段质量标准为全部分项工程达到</w:t>
      </w:r>
      <w:r>
        <w:rPr>
          <w:rFonts w:hint="eastAsia" w:ascii="宋体" w:hAnsi="宋体"/>
          <w:color w:val="FF0000"/>
          <w:sz w:val="24"/>
        </w:rPr>
        <w:t>中华人民共和国行业标准JTGF801-2012《公路工程质量检验评定标准》</w:t>
      </w:r>
      <w:r>
        <w:rPr>
          <w:rFonts w:hint="eastAsia" w:ascii="宋体" w:hAnsi="宋体"/>
          <w:color w:val="000000"/>
          <w:sz w:val="24"/>
        </w:rPr>
        <w:t>及《高速公路交通安全设施设计及施工技术规范》（JTJ074-94）中的优良等级。</w:t>
      </w:r>
    </w:p>
    <w:p>
      <w:pPr>
        <w:widowControl/>
        <w:numPr>
          <w:ilvl w:val="0"/>
          <w:numId w:val="34"/>
        </w:numPr>
        <w:spacing w:line="360" w:lineRule="auto"/>
        <w:ind w:left="660" w:hanging="240"/>
        <w:rPr>
          <w:rFonts w:hint="eastAsia" w:ascii="宋体" w:hAnsi="宋体"/>
          <w:color w:val="000000"/>
          <w:sz w:val="24"/>
        </w:rPr>
      </w:pPr>
      <w:r>
        <w:rPr>
          <w:rFonts w:hint="eastAsia" w:ascii="宋体" w:hAnsi="宋体"/>
          <w:color w:val="000000"/>
          <w:sz w:val="24"/>
        </w:rPr>
        <w:t>路面标线工程质量检测项目</w:t>
      </w:r>
    </w:p>
    <w:p>
      <w:pPr>
        <w:spacing w:line="360" w:lineRule="auto"/>
        <w:ind w:left="660" w:hanging="240"/>
        <w:rPr>
          <w:rFonts w:hint="eastAsia" w:ascii="宋体" w:hAnsi="宋体"/>
          <w:color w:val="000000"/>
          <w:sz w:val="24"/>
        </w:rPr>
      </w:pPr>
      <w:r>
        <w:rPr>
          <w:rFonts w:hint="eastAsia" w:ascii="宋体" w:hAnsi="宋体"/>
          <w:color w:val="000000"/>
          <w:sz w:val="24"/>
        </w:rPr>
        <w:t>1、喷涂标线前，路面应清洁，无起灰现象。</w:t>
      </w:r>
    </w:p>
    <w:p>
      <w:pPr>
        <w:tabs>
          <w:tab w:val="left" w:pos="-284"/>
        </w:tabs>
        <w:spacing w:line="360" w:lineRule="auto"/>
        <w:ind w:left="660" w:hanging="240"/>
        <w:rPr>
          <w:rFonts w:hint="eastAsia" w:ascii="宋体" w:hAnsi="宋体"/>
          <w:color w:val="000000"/>
          <w:sz w:val="24"/>
        </w:rPr>
      </w:pPr>
      <w:r>
        <w:rPr>
          <w:rFonts w:hint="eastAsia" w:ascii="宋体" w:hAnsi="宋体"/>
          <w:color w:val="000000"/>
          <w:sz w:val="24"/>
        </w:rPr>
        <w:t>2、所有路面标线的设置、颜色、形状，应符合图纸和道路交通标志和标线（GB5768-2009，</w:t>
      </w:r>
      <w:r>
        <w:rPr>
          <w:rFonts w:hint="eastAsia" w:ascii="仿宋_GB2312" w:eastAsia="仿宋_GB2312"/>
          <w:sz w:val="24"/>
        </w:rPr>
        <w:t>GB51038-2015</w:t>
      </w:r>
      <w:r>
        <w:rPr>
          <w:rFonts w:hint="eastAsia" w:ascii="宋体" w:hAnsi="宋体"/>
          <w:color w:val="000000"/>
          <w:sz w:val="24"/>
        </w:rPr>
        <w:t>）标准的规定。</w:t>
      </w:r>
    </w:p>
    <w:p>
      <w:pPr>
        <w:tabs>
          <w:tab w:val="left" w:pos="-284"/>
        </w:tabs>
        <w:spacing w:line="360" w:lineRule="auto"/>
        <w:ind w:left="660" w:hanging="240"/>
        <w:rPr>
          <w:rFonts w:hint="eastAsia" w:ascii="宋体" w:hAnsi="宋体"/>
          <w:color w:val="000000"/>
          <w:sz w:val="24"/>
        </w:rPr>
      </w:pPr>
    </w:p>
    <w:p>
      <w:pPr>
        <w:tabs>
          <w:tab w:val="left" w:pos="851"/>
        </w:tabs>
        <w:spacing w:line="360" w:lineRule="auto"/>
        <w:ind w:left="701" w:hanging="281"/>
        <w:jc w:val="center"/>
        <w:rPr>
          <w:rFonts w:hint="eastAsia" w:ascii="宋体" w:hAnsi="宋体"/>
          <w:b/>
          <w:color w:val="000000"/>
          <w:sz w:val="28"/>
          <w:szCs w:val="28"/>
        </w:rPr>
      </w:pPr>
    </w:p>
    <w:p>
      <w:pPr>
        <w:tabs>
          <w:tab w:val="left" w:pos="851"/>
        </w:tabs>
        <w:spacing w:line="360" w:lineRule="auto"/>
        <w:ind w:left="701" w:hanging="281"/>
        <w:jc w:val="center"/>
        <w:rPr>
          <w:rFonts w:hint="eastAsia" w:ascii="宋体" w:hAnsi="宋体"/>
          <w:b/>
          <w:color w:val="000000"/>
          <w:sz w:val="28"/>
          <w:szCs w:val="28"/>
        </w:rPr>
      </w:pPr>
    </w:p>
    <w:p>
      <w:pPr>
        <w:tabs>
          <w:tab w:val="left" w:pos="851"/>
        </w:tabs>
        <w:spacing w:line="360" w:lineRule="auto"/>
        <w:ind w:left="701" w:hanging="281"/>
        <w:jc w:val="center"/>
        <w:rPr>
          <w:rFonts w:hint="eastAsia" w:ascii="宋体" w:hAnsi="宋体"/>
          <w:b/>
          <w:color w:val="000000"/>
          <w:sz w:val="28"/>
          <w:szCs w:val="28"/>
        </w:rPr>
      </w:pPr>
    </w:p>
    <w:p>
      <w:pPr>
        <w:tabs>
          <w:tab w:val="left" w:pos="851"/>
        </w:tabs>
        <w:spacing w:line="360" w:lineRule="auto"/>
        <w:ind w:left="701" w:hanging="281"/>
        <w:jc w:val="center"/>
        <w:rPr>
          <w:rFonts w:hint="eastAsia" w:ascii="宋体" w:hAnsi="宋体"/>
          <w:b/>
          <w:color w:val="000000"/>
          <w:sz w:val="28"/>
          <w:szCs w:val="28"/>
        </w:rPr>
      </w:pPr>
    </w:p>
    <w:p>
      <w:pPr>
        <w:tabs>
          <w:tab w:val="left" w:pos="851"/>
        </w:tabs>
        <w:spacing w:line="360" w:lineRule="auto"/>
        <w:ind w:left="701" w:hanging="281"/>
        <w:jc w:val="center"/>
        <w:rPr>
          <w:rFonts w:hint="eastAsia" w:ascii="宋体" w:hAnsi="宋体"/>
          <w:color w:val="000000"/>
          <w:sz w:val="28"/>
          <w:szCs w:val="28"/>
        </w:rPr>
      </w:pPr>
      <w:r>
        <w:rPr>
          <w:rFonts w:hint="eastAsia" w:ascii="宋体" w:hAnsi="宋体"/>
          <w:b/>
          <w:color w:val="000000"/>
          <w:sz w:val="28"/>
          <w:szCs w:val="28"/>
        </w:rPr>
        <w:t>路面标线检查项目</w:t>
      </w:r>
    </w:p>
    <w:tbl>
      <w:tblPr>
        <w:tblStyle w:val="79"/>
        <w:tblW w:w="9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004"/>
        <w:gridCol w:w="2140"/>
        <w:gridCol w:w="2304"/>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880" w:type="dxa"/>
            <w:noWrap w:val="0"/>
            <w:vAlign w:val="center"/>
          </w:tcPr>
          <w:p>
            <w:pPr>
              <w:ind w:firstLine="105" w:firstLineChars="50"/>
              <w:rPr>
                <w:rFonts w:hint="eastAsia" w:ascii="宋体" w:hAnsi="宋体"/>
                <w:color w:val="000000"/>
                <w:szCs w:val="21"/>
              </w:rPr>
            </w:pPr>
            <w:r>
              <w:rPr>
                <w:rFonts w:hint="eastAsia" w:ascii="宋体" w:hAnsi="宋体"/>
                <w:color w:val="000000"/>
                <w:szCs w:val="21"/>
              </w:rPr>
              <w:t>项次</w:t>
            </w:r>
          </w:p>
        </w:tc>
        <w:tc>
          <w:tcPr>
            <w:tcW w:w="3144" w:type="dxa"/>
            <w:gridSpan w:val="2"/>
            <w:noWrap w:val="0"/>
            <w:vAlign w:val="center"/>
          </w:tcPr>
          <w:p>
            <w:pPr>
              <w:ind w:left="630" w:hanging="210"/>
              <w:rPr>
                <w:rFonts w:hint="eastAsia" w:ascii="宋体" w:hAnsi="宋体"/>
                <w:color w:val="000000"/>
                <w:szCs w:val="21"/>
              </w:rPr>
            </w:pPr>
            <w:r>
              <w:rPr>
                <w:rFonts w:hint="eastAsia" w:ascii="宋体" w:hAnsi="宋体"/>
                <w:color w:val="000000"/>
                <w:szCs w:val="21"/>
              </w:rPr>
              <w:t xml:space="preserve">           检查项目</w:t>
            </w:r>
          </w:p>
        </w:tc>
        <w:tc>
          <w:tcPr>
            <w:tcW w:w="2304" w:type="dxa"/>
            <w:noWrap w:val="0"/>
            <w:vAlign w:val="center"/>
          </w:tcPr>
          <w:p>
            <w:pPr>
              <w:ind w:left="630" w:hanging="210"/>
              <w:rPr>
                <w:rFonts w:hint="eastAsia" w:ascii="宋体" w:hAnsi="宋体"/>
                <w:color w:val="000000"/>
                <w:szCs w:val="21"/>
              </w:rPr>
            </w:pPr>
            <w:r>
              <w:rPr>
                <w:rFonts w:hint="eastAsia" w:ascii="宋体" w:hAnsi="宋体"/>
                <w:color w:val="000000"/>
                <w:szCs w:val="21"/>
              </w:rPr>
              <w:t>规定值或允许偏差</w:t>
            </w:r>
          </w:p>
        </w:tc>
        <w:tc>
          <w:tcPr>
            <w:tcW w:w="2821" w:type="dxa"/>
            <w:noWrap w:val="0"/>
            <w:vAlign w:val="center"/>
          </w:tcPr>
          <w:p>
            <w:pPr>
              <w:ind w:left="630" w:hanging="210"/>
              <w:rPr>
                <w:rFonts w:hint="eastAsia" w:ascii="宋体" w:hAnsi="宋体"/>
                <w:color w:val="000000"/>
                <w:szCs w:val="21"/>
              </w:rPr>
            </w:pPr>
            <w:r>
              <w:rPr>
                <w:rFonts w:hint="eastAsia" w:ascii="宋体" w:hAnsi="宋体"/>
                <w:color w:val="000000"/>
                <w:szCs w:val="21"/>
              </w:rPr>
              <w:t xml:space="preserve">       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880" w:type="dxa"/>
            <w:vMerge w:val="restart"/>
            <w:noWrap w:val="0"/>
            <w:vAlign w:val="center"/>
          </w:tcPr>
          <w:p>
            <w:pPr>
              <w:ind w:left="630" w:hanging="210"/>
              <w:jc w:val="center"/>
              <w:rPr>
                <w:rFonts w:hint="eastAsia" w:ascii="宋体" w:hAnsi="宋体"/>
                <w:color w:val="000000"/>
                <w:szCs w:val="21"/>
              </w:rPr>
            </w:pPr>
            <w:r>
              <w:rPr>
                <w:rFonts w:hint="eastAsia" w:ascii="宋体" w:hAnsi="宋体"/>
                <w:color w:val="000000"/>
                <w:szCs w:val="21"/>
              </w:rPr>
              <w:t>1</w:t>
            </w:r>
          </w:p>
        </w:tc>
        <w:tc>
          <w:tcPr>
            <w:tcW w:w="1004" w:type="dxa"/>
            <w:vMerge w:val="restart"/>
            <w:noWrap w:val="0"/>
            <w:vAlign w:val="center"/>
          </w:tcPr>
          <w:p>
            <w:pPr>
              <w:rPr>
                <w:rFonts w:hint="eastAsia" w:ascii="宋体" w:hAnsi="宋体"/>
                <w:color w:val="000000"/>
                <w:szCs w:val="21"/>
              </w:rPr>
            </w:pPr>
            <w:r>
              <w:rPr>
                <w:rFonts w:hint="eastAsia" w:ascii="宋体" w:hAnsi="宋体"/>
                <w:color w:val="000000"/>
                <w:szCs w:val="21"/>
              </w:rPr>
              <w:t>厚度（MM）</w:t>
            </w:r>
          </w:p>
        </w:tc>
        <w:tc>
          <w:tcPr>
            <w:tcW w:w="2140"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溶剂常温涂料</w:t>
            </w:r>
          </w:p>
        </w:tc>
        <w:tc>
          <w:tcPr>
            <w:tcW w:w="2304"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0.3-0.4</w:t>
            </w:r>
          </w:p>
        </w:tc>
        <w:tc>
          <w:tcPr>
            <w:tcW w:w="2821" w:type="dxa"/>
            <w:vMerge w:val="restart"/>
            <w:noWrap w:val="0"/>
            <w:vAlign w:val="center"/>
          </w:tcPr>
          <w:p>
            <w:pPr>
              <w:ind w:left="630" w:hanging="210"/>
              <w:jc w:val="center"/>
              <w:rPr>
                <w:rFonts w:hint="eastAsia" w:ascii="宋体" w:hAnsi="宋体"/>
                <w:color w:val="000000"/>
                <w:szCs w:val="21"/>
              </w:rPr>
            </w:pPr>
            <w:r>
              <w:rPr>
                <w:rFonts w:hint="eastAsia" w:ascii="宋体" w:hAnsi="宋体"/>
                <w:color w:val="000000"/>
                <w:szCs w:val="21"/>
              </w:rPr>
              <w:t>按材料用量计算或抽检10%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jc w:val="center"/>
        </w:trPr>
        <w:tc>
          <w:tcPr>
            <w:tcW w:w="880" w:type="dxa"/>
            <w:vMerge w:val="continue"/>
            <w:noWrap w:val="0"/>
            <w:vAlign w:val="center"/>
          </w:tcPr>
          <w:p>
            <w:pPr>
              <w:ind w:left="630" w:hanging="210"/>
              <w:jc w:val="center"/>
              <w:rPr>
                <w:rFonts w:hint="eastAsia" w:ascii="宋体" w:hAnsi="宋体"/>
                <w:color w:val="000000"/>
                <w:szCs w:val="21"/>
              </w:rPr>
            </w:pPr>
          </w:p>
        </w:tc>
        <w:tc>
          <w:tcPr>
            <w:tcW w:w="1004" w:type="dxa"/>
            <w:vMerge w:val="continue"/>
            <w:noWrap w:val="0"/>
            <w:vAlign w:val="center"/>
          </w:tcPr>
          <w:p>
            <w:pPr>
              <w:ind w:left="630" w:hanging="210"/>
              <w:jc w:val="center"/>
              <w:rPr>
                <w:rFonts w:hint="eastAsia" w:ascii="宋体" w:hAnsi="宋体"/>
                <w:color w:val="000000"/>
                <w:szCs w:val="21"/>
              </w:rPr>
            </w:pPr>
          </w:p>
        </w:tc>
        <w:tc>
          <w:tcPr>
            <w:tcW w:w="2140"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溶剂加温涂料</w:t>
            </w:r>
          </w:p>
        </w:tc>
        <w:tc>
          <w:tcPr>
            <w:tcW w:w="2304"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0.3-0.5</w:t>
            </w:r>
          </w:p>
        </w:tc>
        <w:tc>
          <w:tcPr>
            <w:tcW w:w="2821" w:type="dxa"/>
            <w:vMerge w:val="continue"/>
            <w:noWrap w:val="0"/>
            <w:vAlign w:val="center"/>
          </w:tcPr>
          <w:p>
            <w:pPr>
              <w:ind w:left="630" w:hanging="21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80" w:type="dxa"/>
            <w:vMerge w:val="continue"/>
            <w:noWrap w:val="0"/>
            <w:vAlign w:val="center"/>
          </w:tcPr>
          <w:p>
            <w:pPr>
              <w:ind w:left="630" w:hanging="210"/>
              <w:jc w:val="center"/>
              <w:rPr>
                <w:rFonts w:hint="eastAsia" w:ascii="宋体" w:hAnsi="宋体"/>
                <w:color w:val="000000"/>
                <w:szCs w:val="21"/>
              </w:rPr>
            </w:pPr>
          </w:p>
        </w:tc>
        <w:tc>
          <w:tcPr>
            <w:tcW w:w="1004" w:type="dxa"/>
            <w:vMerge w:val="continue"/>
            <w:noWrap w:val="0"/>
            <w:vAlign w:val="center"/>
          </w:tcPr>
          <w:p>
            <w:pPr>
              <w:ind w:left="630" w:hanging="210"/>
              <w:jc w:val="center"/>
              <w:rPr>
                <w:rFonts w:hint="eastAsia" w:ascii="宋体" w:hAnsi="宋体"/>
                <w:color w:val="000000"/>
                <w:szCs w:val="21"/>
              </w:rPr>
            </w:pPr>
          </w:p>
        </w:tc>
        <w:tc>
          <w:tcPr>
            <w:tcW w:w="2140"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热溶型涂料</w:t>
            </w:r>
          </w:p>
        </w:tc>
        <w:tc>
          <w:tcPr>
            <w:tcW w:w="2304"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图纸规定值±0.25</w:t>
            </w:r>
          </w:p>
        </w:tc>
        <w:tc>
          <w:tcPr>
            <w:tcW w:w="2821" w:type="dxa"/>
            <w:vMerge w:val="continue"/>
            <w:noWrap w:val="0"/>
            <w:vAlign w:val="center"/>
          </w:tcPr>
          <w:p>
            <w:pPr>
              <w:ind w:left="630" w:hanging="21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880"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2</w:t>
            </w:r>
          </w:p>
        </w:tc>
        <w:tc>
          <w:tcPr>
            <w:tcW w:w="3144" w:type="dxa"/>
            <w:gridSpan w:val="2"/>
            <w:noWrap w:val="0"/>
            <w:vAlign w:val="center"/>
          </w:tcPr>
          <w:p>
            <w:pPr>
              <w:ind w:left="630" w:hanging="210"/>
              <w:jc w:val="center"/>
              <w:rPr>
                <w:rFonts w:hint="eastAsia" w:ascii="宋体" w:hAnsi="宋体"/>
                <w:color w:val="000000"/>
                <w:szCs w:val="21"/>
              </w:rPr>
            </w:pPr>
            <w:r>
              <w:rPr>
                <w:rFonts w:hint="eastAsia" w:ascii="宋体" w:hAnsi="宋体"/>
                <w:color w:val="000000"/>
                <w:szCs w:val="21"/>
              </w:rPr>
              <w:t>标线宽度（MM）</w:t>
            </w:r>
          </w:p>
        </w:tc>
        <w:tc>
          <w:tcPr>
            <w:tcW w:w="2304"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±5</w:t>
            </w:r>
          </w:p>
        </w:tc>
        <w:tc>
          <w:tcPr>
            <w:tcW w:w="2821"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直尺：抽检10%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880"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3</w:t>
            </w:r>
          </w:p>
        </w:tc>
        <w:tc>
          <w:tcPr>
            <w:tcW w:w="3144" w:type="dxa"/>
            <w:gridSpan w:val="2"/>
            <w:noWrap w:val="0"/>
            <w:vAlign w:val="center"/>
          </w:tcPr>
          <w:p>
            <w:pPr>
              <w:ind w:left="630" w:hanging="210"/>
              <w:jc w:val="center"/>
              <w:rPr>
                <w:rFonts w:hint="eastAsia" w:ascii="宋体" w:hAnsi="宋体"/>
                <w:color w:val="000000"/>
                <w:szCs w:val="21"/>
              </w:rPr>
            </w:pPr>
            <w:r>
              <w:rPr>
                <w:rFonts w:hint="eastAsia" w:ascii="宋体" w:hAnsi="宋体"/>
                <w:color w:val="000000"/>
                <w:szCs w:val="21"/>
              </w:rPr>
              <w:t>标线长度（MM）</w:t>
            </w:r>
          </w:p>
        </w:tc>
        <w:tc>
          <w:tcPr>
            <w:tcW w:w="2304"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±50</w:t>
            </w:r>
          </w:p>
        </w:tc>
        <w:tc>
          <w:tcPr>
            <w:tcW w:w="2821"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直尺：抽检10%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880"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4</w:t>
            </w:r>
          </w:p>
        </w:tc>
        <w:tc>
          <w:tcPr>
            <w:tcW w:w="3144" w:type="dxa"/>
            <w:gridSpan w:val="2"/>
            <w:noWrap w:val="0"/>
            <w:vAlign w:val="center"/>
          </w:tcPr>
          <w:p>
            <w:pPr>
              <w:ind w:left="630" w:hanging="210"/>
              <w:jc w:val="center"/>
              <w:rPr>
                <w:rFonts w:hint="eastAsia" w:ascii="宋体" w:hAnsi="宋体"/>
                <w:color w:val="000000"/>
                <w:szCs w:val="21"/>
              </w:rPr>
            </w:pPr>
            <w:r>
              <w:rPr>
                <w:rFonts w:hint="eastAsia" w:ascii="宋体" w:hAnsi="宋体"/>
                <w:color w:val="000000"/>
                <w:szCs w:val="21"/>
              </w:rPr>
              <w:t>纵向间距（MM）</w:t>
            </w:r>
          </w:p>
        </w:tc>
        <w:tc>
          <w:tcPr>
            <w:tcW w:w="2304"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±50</w:t>
            </w:r>
          </w:p>
        </w:tc>
        <w:tc>
          <w:tcPr>
            <w:tcW w:w="2821"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直尺：抽检10%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880"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5</w:t>
            </w:r>
          </w:p>
        </w:tc>
        <w:tc>
          <w:tcPr>
            <w:tcW w:w="3144" w:type="dxa"/>
            <w:gridSpan w:val="2"/>
            <w:noWrap w:val="0"/>
            <w:vAlign w:val="center"/>
          </w:tcPr>
          <w:p>
            <w:pPr>
              <w:ind w:left="630" w:hanging="210"/>
              <w:jc w:val="center"/>
              <w:rPr>
                <w:rFonts w:hint="eastAsia" w:ascii="宋体" w:hAnsi="宋体"/>
                <w:color w:val="000000"/>
                <w:szCs w:val="21"/>
              </w:rPr>
            </w:pPr>
            <w:r>
              <w:rPr>
                <w:rFonts w:hint="eastAsia" w:ascii="宋体" w:hAnsi="宋体"/>
                <w:color w:val="000000"/>
                <w:szCs w:val="21"/>
              </w:rPr>
              <w:t>横向间距（MM）</w:t>
            </w:r>
          </w:p>
        </w:tc>
        <w:tc>
          <w:tcPr>
            <w:tcW w:w="2304"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±30</w:t>
            </w:r>
          </w:p>
        </w:tc>
        <w:tc>
          <w:tcPr>
            <w:tcW w:w="2821" w:type="dxa"/>
            <w:noWrap w:val="0"/>
            <w:vAlign w:val="center"/>
          </w:tcPr>
          <w:p>
            <w:pPr>
              <w:ind w:left="630" w:hanging="210"/>
              <w:jc w:val="center"/>
              <w:rPr>
                <w:rFonts w:hint="eastAsia" w:ascii="宋体" w:hAnsi="宋体"/>
                <w:color w:val="000000"/>
                <w:szCs w:val="21"/>
              </w:rPr>
            </w:pPr>
            <w:r>
              <w:rPr>
                <w:rFonts w:hint="eastAsia" w:ascii="宋体" w:hAnsi="宋体"/>
                <w:color w:val="000000"/>
                <w:szCs w:val="21"/>
              </w:rPr>
              <w:t>直尺：抽检10%</w:t>
            </w:r>
          </w:p>
        </w:tc>
      </w:tr>
    </w:tbl>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（二）外观鉴定</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1、路面标线以外的路面，应保持清洁，不得被标线材料污染。</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2、喷涂后的标线，边缘无明显毛边。</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3、标线应顺直和圆顺，不符合要求时，应清除和修补。</w:t>
      </w:r>
    </w:p>
    <w:p>
      <w:pPr>
        <w:tabs>
          <w:tab w:val="left" w:pos="851"/>
        </w:tabs>
        <w:spacing w:line="360" w:lineRule="auto"/>
        <w:ind w:left="660" w:hanging="240"/>
        <w:rPr>
          <w:rFonts w:hint="eastAsia" w:ascii="宋体" w:hAnsi="宋体"/>
          <w:color w:val="FF0000"/>
          <w:sz w:val="24"/>
        </w:rPr>
      </w:pPr>
      <w:r>
        <w:rPr>
          <w:rFonts w:hint="eastAsia" w:ascii="宋体" w:hAnsi="宋体"/>
          <w:color w:val="000000"/>
          <w:sz w:val="24"/>
        </w:rPr>
        <w:t>4</w:t>
      </w:r>
      <w:r>
        <w:rPr>
          <w:rFonts w:hint="eastAsia" w:ascii="宋体" w:hAnsi="宋体"/>
          <w:color w:val="FF0000"/>
          <w:sz w:val="24"/>
        </w:rPr>
        <w:t>、标线色白、视认性好、宽度一致、边缘整齐、线条流畅，涂层厚度均匀、无气泡、不开裂、不发粘、无剥落等现象。标线应顺直或圆顺，边缘毛边每公里不得超过1%。</w:t>
      </w:r>
    </w:p>
    <w:p>
      <w:pPr>
        <w:tabs>
          <w:tab w:val="left" w:pos="851"/>
        </w:tabs>
        <w:spacing w:line="360" w:lineRule="auto"/>
        <w:ind w:left="660" w:hanging="240"/>
        <w:rPr>
          <w:rFonts w:hint="eastAsia" w:ascii="宋体" w:hAnsi="宋体"/>
          <w:color w:val="FF0000"/>
          <w:sz w:val="24"/>
        </w:rPr>
      </w:pPr>
      <w:r>
        <w:rPr>
          <w:rFonts w:hint="eastAsia" w:ascii="宋体" w:hAnsi="宋体"/>
          <w:color w:val="FF0000"/>
          <w:sz w:val="24"/>
        </w:rPr>
        <w:t>5、标线涂层应无皱纹、斑点、起泡、裂纹、脱落及表面发粘等现象，颜色和外观应与标准板差异不大。</w:t>
      </w:r>
    </w:p>
    <w:p>
      <w:pPr>
        <w:ind w:left="660" w:hanging="240"/>
        <w:rPr>
          <w:rFonts w:hint="eastAsia" w:ascii="宋体" w:hAnsi="宋体"/>
          <w:color w:val="FF0000"/>
          <w:sz w:val="24"/>
        </w:rPr>
      </w:pPr>
      <w:r>
        <w:rPr>
          <w:rFonts w:hint="eastAsia" w:ascii="宋体" w:hAnsi="宋体"/>
          <w:color w:val="FF0000"/>
          <w:sz w:val="24"/>
        </w:rPr>
        <w:t>四、依据:1、道路交通标线质量要求和检测方法GB/T16311</w:t>
      </w:r>
      <w:r>
        <w:rPr>
          <w:rFonts w:ascii="宋体" w:hAnsi="宋体"/>
          <w:color w:val="FF0000"/>
          <w:sz w:val="24"/>
        </w:rPr>
        <w:t>—</w:t>
      </w:r>
      <w:r>
        <w:rPr>
          <w:rFonts w:hint="eastAsia" w:ascii="宋体" w:hAnsi="宋体"/>
          <w:color w:val="FF0000"/>
          <w:sz w:val="24"/>
        </w:rPr>
        <w:t>2005</w:t>
      </w:r>
    </w:p>
    <w:p>
      <w:pPr>
        <w:tabs>
          <w:tab w:val="left" w:pos="851"/>
        </w:tabs>
        <w:spacing w:line="360" w:lineRule="auto"/>
        <w:ind w:left="660" w:hanging="240"/>
        <w:rPr>
          <w:rFonts w:hint="eastAsia" w:ascii="宋体" w:hAnsi="宋体"/>
          <w:color w:val="FF0000"/>
          <w:sz w:val="24"/>
        </w:rPr>
      </w:pPr>
      <w:r>
        <w:rPr>
          <w:rFonts w:hint="eastAsia" w:ascii="宋体" w:hAnsi="宋体"/>
          <w:color w:val="FF0000"/>
          <w:sz w:val="24"/>
        </w:rPr>
        <w:t xml:space="preserve">         2、若无图纸应依据美观、科学、适用的标准设置并应符合《道路交通标志和标线》（GB5768-2009，GB51038-2015）标准的规定。</w:t>
      </w:r>
    </w:p>
    <w:p>
      <w:pPr>
        <w:tabs>
          <w:tab w:val="left" w:pos="851"/>
        </w:tabs>
        <w:spacing w:line="360" w:lineRule="auto"/>
        <w:ind w:left="661" w:hanging="241"/>
        <w:jc w:val="center"/>
        <w:rPr>
          <w:rFonts w:hint="eastAsia" w:ascii="宋体" w:hAnsi="宋体"/>
          <w:color w:val="000000"/>
          <w:sz w:val="24"/>
        </w:rPr>
      </w:pPr>
      <w:r>
        <w:rPr>
          <w:rFonts w:hint="eastAsia" w:ascii="宋体" w:hAnsi="宋体"/>
          <w:b/>
          <w:color w:val="000000"/>
          <w:sz w:val="24"/>
        </w:rPr>
        <w:t>第三部分：标线材料技术标准要求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2、钛白粉：</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1）进口钛白粉：需提供报关单，关税配额证明</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2）二氧化钛含量：≤98 m/m%</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3）消色力：≤114</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4）PH值：≤8.5</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5）吸油量：≤18 g/100g</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6）筛选物：0.1 mm%</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7）金红石晶含量：≤98%</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三、辅料均应符合国家相关规范标准要求。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四、其它相关技术参数要求：</w:t>
      </w:r>
    </w:p>
    <w:p>
      <w:pPr>
        <w:tabs>
          <w:tab w:val="left" w:pos="851"/>
        </w:tabs>
        <w:spacing w:line="360" w:lineRule="auto"/>
        <w:ind w:left="661" w:hanging="241"/>
        <w:jc w:val="center"/>
        <w:rPr>
          <w:rFonts w:hint="eastAsia" w:ascii="宋体" w:hAnsi="宋体"/>
          <w:b/>
          <w:color w:val="000000"/>
          <w:sz w:val="24"/>
        </w:rPr>
      </w:pPr>
      <w:r>
        <w:rPr>
          <w:rFonts w:hint="eastAsia" w:ascii="宋体" w:hAnsi="宋体"/>
          <w:b/>
          <w:color w:val="000000"/>
          <w:sz w:val="24"/>
        </w:rPr>
        <w:t>（一）常温标线涂料技术要求</w:t>
      </w:r>
    </w:p>
    <w:tbl>
      <w:tblPr>
        <w:tblStyle w:val="79"/>
        <w:tblW w:w="9220" w:type="dxa"/>
        <w:tblInd w:w="108" w:type="dxa"/>
        <w:tblLayout w:type="fixed"/>
        <w:tblCellMar>
          <w:top w:w="0" w:type="dxa"/>
          <w:left w:w="108" w:type="dxa"/>
          <w:bottom w:w="0" w:type="dxa"/>
          <w:right w:w="108" w:type="dxa"/>
        </w:tblCellMar>
      </w:tblPr>
      <w:tblGrid>
        <w:gridCol w:w="709"/>
        <w:gridCol w:w="1931"/>
        <w:gridCol w:w="71"/>
        <w:gridCol w:w="773"/>
        <w:gridCol w:w="5736"/>
      </w:tblGrid>
      <w:tr>
        <w:tblPrEx>
          <w:tblLayout w:type="fixed"/>
          <w:tblCellMar>
            <w:top w:w="0" w:type="dxa"/>
            <w:left w:w="108" w:type="dxa"/>
            <w:bottom w:w="0" w:type="dxa"/>
            <w:right w:w="108" w:type="dxa"/>
          </w:tblCellMar>
        </w:tblPrEx>
        <w:trPr>
          <w:trHeight w:val="37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序号</w:t>
            </w:r>
          </w:p>
        </w:tc>
        <w:tc>
          <w:tcPr>
            <w:tcW w:w="2775" w:type="dxa"/>
            <w:gridSpan w:val="3"/>
            <w:tcBorders>
              <w:top w:val="single" w:color="auto" w:sz="4" w:space="0"/>
              <w:left w:val="nil"/>
              <w:bottom w:val="single" w:color="auto" w:sz="4" w:space="0"/>
              <w:right w:val="single" w:color="000000"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项目</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技术要求</w:t>
            </w:r>
          </w:p>
        </w:tc>
      </w:tr>
      <w:tr>
        <w:tblPrEx>
          <w:tblLayout w:type="fixed"/>
          <w:tblCellMar>
            <w:top w:w="0" w:type="dxa"/>
            <w:left w:w="108" w:type="dxa"/>
            <w:bottom w:w="0" w:type="dxa"/>
            <w:right w:w="108" w:type="dxa"/>
          </w:tblCellMar>
        </w:tblPrEx>
        <w:trPr>
          <w:trHeight w:val="318"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容器中状态</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应无结块、结皮现象，易于搅匀</w:t>
            </w:r>
          </w:p>
        </w:tc>
      </w:tr>
      <w:tr>
        <w:tblPrEx>
          <w:tblLayout w:type="fixed"/>
          <w:tblCellMar>
            <w:top w:w="0" w:type="dxa"/>
            <w:left w:w="108" w:type="dxa"/>
            <w:bottom w:w="0" w:type="dxa"/>
            <w:right w:w="108" w:type="dxa"/>
          </w:tblCellMar>
        </w:tblPrEx>
        <w:trPr>
          <w:trHeight w:val="236"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2</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密度，g/cm³</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≥1.3</w:t>
            </w:r>
          </w:p>
        </w:tc>
      </w:tr>
      <w:tr>
        <w:tblPrEx>
          <w:tblLayout w:type="fixed"/>
          <w:tblCellMar>
            <w:top w:w="0" w:type="dxa"/>
            <w:left w:w="108" w:type="dxa"/>
            <w:bottom w:w="0" w:type="dxa"/>
            <w:right w:w="108" w:type="dxa"/>
          </w:tblCellMar>
        </w:tblPrEx>
        <w:trPr>
          <w:trHeight w:val="236"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3</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粘度</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90～130（KU值）</w:t>
            </w:r>
          </w:p>
        </w:tc>
      </w:tr>
      <w:tr>
        <w:tblPrEx>
          <w:tblLayout w:type="fixed"/>
          <w:tblCellMar>
            <w:top w:w="0" w:type="dxa"/>
            <w:left w:w="108" w:type="dxa"/>
            <w:bottom w:w="0" w:type="dxa"/>
            <w:right w:w="108" w:type="dxa"/>
          </w:tblCellMar>
        </w:tblPrEx>
        <w:trPr>
          <w:trHeight w:val="279"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4</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细度，μm</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≤65</w:t>
            </w:r>
          </w:p>
        </w:tc>
      </w:tr>
      <w:tr>
        <w:tblPrEx>
          <w:tblLayout w:type="fixed"/>
          <w:tblCellMar>
            <w:top w:w="0" w:type="dxa"/>
            <w:left w:w="108" w:type="dxa"/>
            <w:bottom w:w="0" w:type="dxa"/>
            <w:right w:w="108" w:type="dxa"/>
          </w:tblCellMar>
        </w:tblPrEx>
        <w:trPr>
          <w:trHeight w:val="464"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5</w:t>
            </w:r>
          </w:p>
        </w:tc>
        <w:tc>
          <w:tcPr>
            <w:tcW w:w="2775" w:type="dxa"/>
            <w:gridSpan w:val="3"/>
            <w:tcBorders>
              <w:top w:val="nil"/>
              <w:left w:val="single" w:color="auto" w:sz="4" w:space="0"/>
              <w:bottom w:val="nil"/>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施工性能</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刷涂、空气或无空气喷涂施工性能良好， 加热至40～60 ºC时无气喷涂性能良好</w:t>
            </w:r>
          </w:p>
        </w:tc>
      </w:tr>
      <w:tr>
        <w:tblPrEx>
          <w:tblLayout w:type="fixed"/>
          <w:tblCellMar>
            <w:top w:w="0" w:type="dxa"/>
            <w:left w:w="108" w:type="dxa"/>
            <w:bottom w:w="0" w:type="dxa"/>
            <w:right w:w="108" w:type="dxa"/>
          </w:tblCellMar>
        </w:tblPrEx>
        <w:trPr>
          <w:trHeight w:val="236"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6</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加热稳定性</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满足试验时“容器中的状态”，KU值≤140</w:t>
            </w:r>
          </w:p>
        </w:tc>
      </w:tr>
      <w:tr>
        <w:tblPrEx>
          <w:tblLayout w:type="fixed"/>
          <w:tblCellMar>
            <w:top w:w="0" w:type="dxa"/>
            <w:left w:w="108" w:type="dxa"/>
            <w:bottom w:w="0" w:type="dxa"/>
            <w:right w:w="108" w:type="dxa"/>
          </w:tblCellMar>
        </w:tblPrEx>
        <w:trPr>
          <w:trHeight w:val="439"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7</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涂膜外表</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应无发皱、泛花、起泡、开列、发粘等现象，涂膜颜色和外观应与标准板差异不大</w:t>
            </w:r>
          </w:p>
        </w:tc>
      </w:tr>
      <w:tr>
        <w:tblPrEx>
          <w:tblLayout w:type="fixed"/>
          <w:tblCellMar>
            <w:top w:w="0" w:type="dxa"/>
            <w:left w:w="108" w:type="dxa"/>
            <w:bottom w:w="0" w:type="dxa"/>
            <w:right w:w="108" w:type="dxa"/>
          </w:tblCellMar>
        </w:tblPrEx>
        <w:trPr>
          <w:trHeight w:val="354" w:hRule="atLeast"/>
        </w:trPr>
        <w:tc>
          <w:tcPr>
            <w:tcW w:w="709" w:type="dxa"/>
            <w:tcBorders>
              <w:top w:val="nil"/>
              <w:left w:val="single" w:color="auto" w:sz="4" w:space="0"/>
              <w:bottom w:val="nil"/>
              <w:right w:val="single" w:color="auto" w:sz="4" w:space="0"/>
            </w:tcBorders>
            <w:noWrap w:val="0"/>
            <w:vAlign w:val="center"/>
          </w:tcPr>
          <w:p>
            <w:pPr>
              <w:rPr>
                <w:rFonts w:ascii="宋体" w:hAnsi="宋体"/>
                <w:color w:val="000000"/>
                <w:sz w:val="24"/>
              </w:rPr>
            </w:pPr>
            <w:r>
              <w:rPr>
                <w:rFonts w:hint="eastAsia" w:ascii="宋体" w:hAnsi="宋体"/>
                <w:color w:val="000000"/>
                <w:sz w:val="24"/>
              </w:rPr>
              <w:t>8</w:t>
            </w:r>
          </w:p>
        </w:tc>
        <w:tc>
          <w:tcPr>
            <w:tcW w:w="2775" w:type="dxa"/>
            <w:gridSpan w:val="3"/>
            <w:tcBorders>
              <w:top w:val="single" w:color="auto" w:sz="4" w:space="0"/>
              <w:left w:val="nil"/>
              <w:bottom w:val="nil"/>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不粘胎干燥时间(min)</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≤15</w:t>
            </w:r>
          </w:p>
        </w:tc>
      </w:tr>
      <w:tr>
        <w:tblPrEx>
          <w:tblLayout w:type="fixed"/>
          <w:tblCellMar>
            <w:top w:w="0" w:type="dxa"/>
            <w:left w:w="108" w:type="dxa"/>
            <w:bottom w:w="0" w:type="dxa"/>
            <w:right w:w="108" w:type="dxa"/>
          </w:tblCellMar>
        </w:tblPrEx>
        <w:trPr>
          <w:trHeight w:val="354" w:hRule="atLeast"/>
        </w:trPr>
        <w:tc>
          <w:tcPr>
            <w:tcW w:w="709" w:type="dxa"/>
            <w:vMerge w:val="restart"/>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9</w:t>
            </w:r>
          </w:p>
        </w:tc>
        <w:tc>
          <w:tcPr>
            <w:tcW w:w="2002" w:type="dxa"/>
            <w:gridSpan w:val="2"/>
            <w:vMerge w:val="restart"/>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遮盖率</w:t>
            </w:r>
          </w:p>
        </w:tc>
        <w:tc>
          <w:tcPr>
            <w:tcW w:w="773"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白色</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≥0.95</w:t>
            </w:r>
          </w:p>
        </w:tc>
      </w:tr>
      <w:tr>
        <w:tblPrEx>
          <w:tblLayout w:type="fixed"/>
          <w:tblCellMar>
            <w:top w:w="0" w:type="dxa"/>
            <w:left w:w="108" w:type="dxa"/>
            <w:bottom w:w="0" w:type="dxa"/>
            <w:right w:w="108" w:type="dxa"/>
          </w:tblCellMar>
        </w:tblPrEx>
        <w:trPr>
          <w:trHeight w:val="236" w:hRule="atLeast"/>
        </w:trPr>
        <w:tc>
          <w:tcPr>
            <w:tcW w:w="70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p>
        </w:tc>
        <w:tc>
          <w:tcPr>
            <w:tcW w:w="2002" w:type="dxa"/>
            <w:gridSpan w:val="2"/>
            <w:vMerge w:val="continue"/>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p>
        </w:tc>
        <w:tc>
          <w:tcPr>
            <w:tcW w:w="773"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黄色</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≥0.80</w:t>
            </w:r>
          </w:p>
        </w:tc>
      </w:tr>
      <w:tr>
        <w:tblPrEx>
          <w:tblLayout w:type="fixed"/>
          <w:tblCellMar>
            <w:top w:w="0" w:type="dxa"/>
            <w:left w:w="108" w:type="dxa"/>
            <w:bottom w:w="0" w:type="dxa"/>
            <w:right w:w="108" w:type="dxa"/>
          </w:tblCellMar>
        </w:tblPrEx>
        <w:trPr>
          <w:trHeight w:val="236" w:hRule="atLeast"/>
        </w:trPr>
        <w:tc>
          <w:tcPr>
            <w:tcW w:w="709" w:type="dxa"/>
            <w:vMerge w:val="restart"/>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10</w:t>
            </w:r>
          </w:p>
        </w:tc>
        <w:tc>
          <w:tcPr>
            <w:tcW w:w="2002" w:type="dxa"/>
            <w:gridSpan w:val="2"/>
            <w:vMerge w:val="restart"/>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色度性能（45º/0º）</w:t>
            </w:r>
          </w:p>
        </w:tc>
        <w:tc>
          <w:tcPr>
            <w:tcW w:w="773"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白色</w:t>
            </w:r>
          </w:p>
        </w:tc>
        <w:tc>
          <w:tcPr>
            <w:tcW w:w="5736" w:type="dxa"/>
            <w:vMerge w:val="restart"/>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按JT/T280标准中6.1.10规定的方法测试，涂料颜色的色品坐标和反射比应符合JT/T280—1995标准5.5表6和图2中规定的范围</w:t>
            </w:r>
          </w:p>
        </w:tc>
      </w:tr>
      <w:tr>
        <w:tblPrEx>
          <w:tblLayout w:type="fixed"/>
          <w:tblCellMar>
            <w:top w:w="0" w:type="dxa"/>
            <w:left w:w="108" w:type="dxa"/>
            <w:bottom w:w="0" w:type="dxa"/>
            <w:right w:w="108" w:type="dxa"/>
          </w:tblCellMar>
        </w:tblPrEx>
        <w:trPr>
          <w:trHeight w:val="214" w:hRule="atLeast"/>
        </w:trPr>
        <w:tc>
          <w:tcPr>
            <w:tcW w:w="70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p>
        </w:tc>
        <w:tc>
          <w:tcPr>
            <w:tcW w:w="2002" w:type="dxa"/>
            <w:gridSpan w:val="2"/>
            <w:vMerge w:val="continue"/>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p>
        </w:tc>
        <w:tc>
          <w:tcPr>
            <w:tcW w:w="773"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黄色</w:t>
            </w:r>
          </w:p>
        </w:tc>
        <w:tc>
          <w:tcPr>
            <w:tcW w:w="5736" w:type="dxa"/>
            <w:vMerge w:val="continue"/>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p>
        </w:tc>
      </w:tr>
      <w:tr>
        <w:tblPrEx>
          <w:tblLayout w:type="fixed"/>
          <w:tblCellMar>
            <w:top w:w="0" w:type="dxa"/>
            <w:left w:w="108" w:type="dxa"/>
            <w:bottom w:w="0" w:type="dxa"/>
            <w:right w:w="108" w:type="dxa"/>
          </w:tblCellMar>
        </w:tblPrEx>
        <w:trPr>
          <w:trHeight w:val="315" w:hRule="atLeast"/>
        </w:trPr>
        <w:tc>
          <w:tcPr>
            <w:tcW w:w="709" w:type="dxa"/>
            <w:vMerge w:val="restart"/>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11</w:t>
            </w:r>
          </w:p>
        </w:tc>
        <w:tc>
          <w:tcPr>
            <w:tcW w:w="200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渗色</w:t>
            </w:r>
          </w:p>
        </w:tc>
        <w:tc>
          <w:tcPr>
            <w:tcW w:w="773" w:type="dxa"/>
            <w:tcBorders>
              <w:top w:val="nil"/>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白色</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沥青粘上涂料反射比≥35，反射对比率≥0.80</w:t>
            </w:r>
          </w:p>
        </w:tc>
      </w:tr>
      <w:tr>
        <w:tblPrEx>
          <w:tblLayout w:type="fixed"/>
          <w:tblCellMar>
            <w:top w:w="0" w:type="dxa"/>
            <w:left w:w="108" w:type="dxa"/>
            <w:bottom w:w="0" w:type="dxa"/>
            <w:right w:w="108" w:type="dxa"/>
          </w:tblCellMar>
        </w:tblPrEx>
        <w:trPr>
          <w:trHeight w:val="271" w:hRule="atLeast"/>
        </w:trPr>
        <w:tc>
          <w:tcPr>
            <w:tcW w:w="70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p>
        </w:tc>
        <w:tc>
          <w:tcPr>
            <w:tcW w:w="20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p>
        </w:tc>
        <w:tc>
          <w:tcPr>
            <w:tcW w:w="773" w:type="dxa"/>
            <w:tcBorders>
              <w:top w:val="nil"/>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黄色</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反射对比率≥0.80</w:t>
            </w:r>
          </w:p>
        </w:tc>
      </w:tr>
      <w:tr>
        <w:tblPrEx>
          <w:tblLayout w:type="fixed"/>
          <w:tblCellMar>
            <w:top w:w="0" w:type="dxa"/>
            <w:left w:w="108" w:type="dxa"/>
            <w:bottom w:w="0" w:type="dxa"/>
            <w:right w:w="108" w:type="dxa"/>
          </w:tblCellMar>
        </w:tblPrEx>
        <w:trPr>
          <w:trHeight w:val="400"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12</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00" w:hanging="180"/>
              <w:rPr>
                <w:rFonts w:ascii="宋体" w:hAnsi="宋体"/>
                <w:color w:val="000000"/>
                <w:sz w:val="24"/>
              </w:rPr>
            </w:pPr>
            <w:r>
              <w:rPr>
                <w:rFonts w:hint="eastAsia" w:ascii="宋体" w:hAnsi="宋体"/>
                <w:color w:val="000000"/>
                <w:sz w:val="24"/>
              </w:rPr>
              <w:t>耐磨性（200r/1000g后减重）,mg</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≤50</w:t>
            </w:r>
          </w:p>
        </w:tc>
      </w:tr>
      <w:tr>
        <w:tblPrEx>
          <w:tblLayout w:type="fixed"/>
          <w:tblCellMar>
            <w:top w:w="0" w:type="dxa"/>
            <w:left w:w="108" w:type="dxa"/>
            <w:bottom w:w="0" w:type="dxa"/>
            <w:right w:w="108" w:type="dxa"/>
          </w:tblCellMar>
        </w:tblPrEx>
        <w:trPr>
          <w:trHeight w:val="42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13</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耐水性</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在水中浸泡24h，应无异常现象。</w:t>
            </w:r>
          </w:p>
        </w:tc>
      </w:tr>
      <w:tr>
        <w:tblPrEx>
          <w:tblLayout w:type="fixed"/>
          <w:tblCellMar>
            <w:top w:w="0" w:type="dxa"/>
            <w:left w:w="108" w:type="dxa"/>
            <w:bottom w:w="0" w:type="dxa"/>
            <w:right w:w="108" w:type="dxa"/>
          </w:tblCellMar>
        </w:tblPrEx>
        <w:trPr>
          <w:trHeight w:val="334"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14</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耐碱性</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在饱和氢氧化钙溶液中浸泡24h应无异常现象。</w:t>
            </w:r>
          </w:p>
        </w:tc>
      </w:tr>
      <w:tr>
        <w:tblPrEx>
          <w:tblLayout w:type="fixed"/>
          <w:tblCellMar>
            <w:top w:w="0" w:type="dxa"/>
            <w:left w:w="108" w:type="dxa"/>
            <w:bottom w:w="0" w:type="dxa"/>
            <w:right w:w="108" w:type="dxa"/>
          </w:tblCellMar>
        </w:tblPrEx>
        <w:trPr>
          <w:trHeight w:val="258" w:hRule="atLeast"/>
        </w:trPr>
        <w:tc>
          <w:tcPr>
            <w:tcW w:w="709" w:type="dxa"/>
            <w:tcBorders>
              <w:top w:val="single" w:color="auto" w:sz="4" w:space="0"/>
              <w:left w:val="single" w:color="auto" w:sz="4" w:space="0"/>
              <w:bottom w:val="nil"/>
              <w:right w:val="single" w:color="auto" w:sz="4" w:space="0"/>
            </w:tcBorders>
            <w:noWrap w:val="0"/>
            <w:vAlign w:val="center"/>
          </w:tcPr>
          <w:p>
            <w:pPr>
              <w:rPr>
                <w:rFonts w:ascii="宋体" w:hAnsi="宋体"/>
                <w:color w:val="000000"/>
                <w:sz w:val="24"/>
              </w:rPr>
            </w:pPr>
            <w:r>
              <w:rPr>
                <w:rFonts w:hint="eastAsia" w:ascii="宋体" w:hAnsi="宋体"/>
                <w:color w:val="000000"/>
                <w:sz w:val="24"/>
              </w:rPr>
              <w:t>15</w:t>
            </w:r>
          </w:p>
        </w:tc>
        <w:tc>
          <w:tcPr>
            <w:tcW w:w="2775" w:type="dxa"/>
            <w:gridSpan w:val="3"/>
            <w:tcBorders>
              <w:top w:val="single" w:color="auto" w:sz="4" w:space="0"/>
              <w:left w:val="single" w:color="auto" w:sz="4" w:space="0"/>
              <w:bottom w:val="nil"/>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柔韧性（5mm）</w:t>
            </w:r>
          </w:p>
        </w:tc>
        <w:tc>
          <w:tcPr>
            <w:tcW w:w="5736" w:type="dxa"/>
            <w:tcBorders>
              <w:top w:val="single" w:color="auto" w:sz="4" w:space="0"/>
              <w:left w:val="nil"/>
              <w:bottom w:val="nil"/>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应无开裂、剥离现象</w:t>
            </w:r>
          </w:p>
        </w:tc>
      </w:tr>
      <w:tr>
        <w:tblPrEx>
          <w:tblLayout w:type="fixed"/>
          <w:tblCellMar>
            <w:top w:w="0" w:type="dxa"/>
            <w:left w:w="108" w:type="dxa"/>
            <w:bottom w:w="0" w:type="dxa"/>
            <w:right w:w="108" w:type="dxa"/>
          </w:tblCellMar>
        </w:tblPrEx>
        <w:trPr>
          <w:trHeight w:val="236"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16</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固体含量，%</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≥65</w:t>
            </w:r>
          </w:p>
        </w:tc>
      </w:tr>
      <w:tr>
        <w:tblPrEx>
          <w:tblLayout w:type="fixed"/>
          <w:tblCellMar>
            <w:top w:w="0" w:type="dxa"/>
            <w:left w:w="108" w:type="dxa"/>
            <w:bottom w:w="0" w:type="dxa"/>
            <w:right w:w="108" w:type="dxa"/>
          </w:tblCellMar>
        </w:tblPrEx>
        <w:trPr>
          <w:trHeight w:val="211"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18</w:t>
            </w:r>
          </w:p>
        </w:tc>
        <w:tc>
          <w:tcPr>
            <w:tcW w:w="1931" w:type="dxa"/>
            <w:vMerge w:val="restart"/>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逆反射系数   mcd·1x¹·m</w:t>
            </w:r>
            <w:r>
              <w:rPr>
                <w:color w:val="000000"/>
                <w:sz w:val="24"/>
              </w:rPr>
              <w:t>־</w:t>
            </w:r>
            <w:r>
              <w:rPr>
                <w:rFonts w:hint="eastAsia" w:ascii="宋体" w:hAnsi="宋体"/>
                <w:color w:val="000000"/>
                <w:sz w:val="24"/>
              </w:rPr>
              <w:t xml:space="preserve">² </w:t>
            </w:r>
          </w:p>
        </w:tc>
        <w:tc>
          <w:tcPr>
            <w:tcW w:w="844" w:type="dxa"/>
            <w:gridSpan w:val="2"/>
            <w:tcBorders>
              <w:top w:val="single" w:color="auto" w:sz="4" w:space="0"/>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白色</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≥200</w:t>
            </w:r>
          </w:p>
        </w:tc>
      </w:tr>
      <w:tr>
        <w:tblPrEx>
          <w:tblLayout w:type="fixed"/>
          <w:tblCellMar>
            <w:top w:w="0" w:type="dxa"/>
            <w:left w:w="108" w:type="dxa"/>
            <w:bottom w:w="0" w:type="dxa"/>
            <w:right w:w="108" w:type="dxa"/>
          </w:tblCellMar>
        </w:tblPrEx>
        <w:trPr>
          <w:trHeight w:val="211"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rPr>
            </w:pPr>
          </w:p>
        </w:tc>
        <w:tc>
          <w:tcPr>
            <w:tcW w:w="1931" w:type="dxa"/>
            <w:vMerge w:val="continue"/>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p>
        </w:tc>
        <w:tc>
          <w:tcPr>
            <w:tcW w:w="844" w:type="dxa"/>
            <w:gridSpan w:val="2"/>
            <w:tcBorders>
              <w:top w:val="single" w:color="auto" w:sz="4" w:space="0"/>
              <w:left w:val="nil"/>
              <w:bottom w:val="single" w:color="auto" w:sz="4" w:space="0"/>
              <w:right w:val="single" w:color="auto" w:sz="4" w:space="0"/>
            </w:tcBorders>
            <w:noWrap w:val="0"/>
            <w:vAlign w:val="center"/>
          </w:tcPr>
          <w:p>
            <w:pPr>
              <w:tabs>
                <w:tab w:val="left" w:pos="851"/>
              </w:tabs>
              <w:spacing w:line="360" w:lineRule="auto"/>
              <w:rPr>
                <w:rFonts w:ascii="宋体" w:hAnsi="宋体"/>
                <w:color w:val="000000"/>
                <w:sz w:val="24"/>
              </w:rPr>
            </w:pPr>
            <w:r>
              <w:rPr>
                <w:rFonts w:hint="eastAsia" w:ascii="宋体" w:hAnsi="宋体"/>
                <w:color w:val="000000"/>
                <w:sz w:val="24"/>
              </w:rPr>
              <w:t>黄色</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≥100</w:t>
            </w:r>
          </w:p>
        </w:tc>
      </w:tr>
      <w:tr>
        <w:tblPrEx>
          <w:tblLayout w:type="fixed"/>
          <w:tblCellMar>
            <w:top w:w="0" w:type="dxa"/>
            <w:left w:w="108" w:type="dxa"/>
            <w:bottom w:w="0" w:type="dxa"/>
            <w:right w:w="108" w:type="dxa"/>
          </w:tblCellMar>
        </w:tblPrEx>
        <w:trPr>
          <w:trHeight w:val="21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19</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施工厚度，mm</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0.2～0.25</w:t>
            </w:r>
          </w:p>
        </w:tc>
      </w:tr>
      <w:tr>
        <w:tblPrEx>
          <w:tblLayout w:type="fixed"/>
          <w:tblCellMar>
            <w:top w:w="0" w:type="dxa"/>
            <w:left w:w="108" w:type="dxa"/>
            <w:bottom w:w="0" w:type="dxa"/>
            <w:right w:w="108" w:type="dxa"/>
          </w:tblCellMar>
        </w:tblPrEx>
        <w:trPr>
          <w:trHeight w:val="21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20</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使用寿命</w:t>
            </w:r>
          </w:p>
        </w:tc>
        <w:tc>
          <w:tcPr>
            <w:tcW w:w="5736" w:type="dxa"/>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3-5个月</w:t>
            </w: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21</w:t>
            </w:r>
          </w:p>
        </w:tc>
        <w:tc>
          <w:tcPr>
            <w:tcW w:w="2775" w:type="dxa"/>
            <w:gridSpan w:val="3"/>
            <w:tcBorders>
              <w:top w:val="single" w:color="auto" w:sz="4" w:space="0"/>
              <w:left w:val="nil"/>
              <w:bottom w:val="single" w:color="auto" w:sz="4" w:space="0"/>
              <w:right w:val="single" w:color="auto" w:sz="4" w:space="0"/>
            </w:tcBorders>
            <w:noWrap w:val="0"/>
            <w:vAlign w:val="center"/>
          </w:tcPr>
          <w:p>
            <w:pPr>
              <w:tabs>
                <w:tab w:val="left" w:pos="851"/>
              </w:tabs>
              <w:spacing w:line="360" w:lineRule="auto"/>
              <w:ind w:left="630" w:hanging="210"/>
              <w:rPr>
                <w:rFonts w:ascii="宋体" w:hAnsi="宋体"/>
                <w:color w:val="000000"/>
                <w:sz w:val="24"/>
              </w:rPr>
            </w:pPr>
            <w:r>
              <w:rPr>
                <w:rFonts w:hint="eastAsia" w:ascii="宋体" w:hAnsi="宋体"/>
                <w:color w:val="000000"/>
                <w:sz w:val="24"/>
              </w:rPr>
              <w:t>依据</w:t>
            </w:r>
          </w:p>
        </w:tc>
        <w:tc>
          <w:tcPr>
            <w:tcW w:w="5736" w:type="dxa"/>
            <w:tcBorders>
              <w:top w:val="nil"/>
              <w:left w:val="nil"/>
              <w:bottom w:val="single" w:color="auto" w:sz="4" w:space="0"/>
              <w:right w:val="single" w:color="auto" w:sz="4" w:space="0"/>
            </w:tcBorders>
            <w:noWrap w:val="0"/>
            <w:vAlign w:val="center"/>
          </w:tcPr>
          <w:p>
            <w:pPr>
              <w:tabs>
                <w:tab w:val="left" w:pos="851"/>
              </w:tabs>
              <w:spacing w:line="360" w:lineRule="auto"/>
              <w:ind w:left="630" w:hanging="210"/>
              <w:rPr>
                <w:rFonts w:hint="eastAsia" w:ascii="宋体" w:hAnsi="宋体"/>
                <w:color w:val="000000"/>
                <w:sz w:val="24"/>
              </w:rPr>
            </w:pPr>
            <w:r>
              <w:rPr>
                <w:rFonts w:hint="eastAsia" w:ascii="宋体" w:hAnsi="宋体"/>
                <w:color w:val="000000"/>
                <w:sz w:val="24"/>
              </w:rPr>
              <w:t>所有测试方法及标准均应符合JT/T280规范标准要求</w:t>
            </w:r>
          </w:p>
          <w:p>
            <w:pPr>
              <w:tabs>
                <w:tab w:val="left" w:pos="851"/>
              </w:tabs>
              <w:spacing w:line="360" w:lineRule="auto"/>
              <w:ind w:left="630" w:hanging="210"/>
              <w:rPr>
                <w:rFonts w:ascii="宋体" w:hAnsi="宋体"/>
                <w:color w:val="000000"/>
                <w:sz w:val="24"/>
              </w:rPr>
            </w:pPr>
            <w:r>
              <w:rPr>
                <w:rFonts w:hint="eastAsia" w:ascii="宋体" w:hAnsi="宋体"/>
                <w:color w:val="000000"/>
                <w:sz w:val="24"/>
              </w:rPr>
              <w:t>符合GB5768-2009，</w:t>
            </w:r>
            <w:r>
              <w:rPr>
                <w:rFonts w:hint="eastAsia" w:ascii="仿宋_GB2312" w:eastAsia="仿宋_GB2312"/>
                <w:sz w:val="24"/>
              </w:rPr>
              <w:t>GB51038-2015</w:t>
            </w:r>
            <w:r>
              <w:rPr>
                <w:rFonts w:hint="eastAsia" w:ascii="宋体" w:hAnsi="宋体"/>
                <w:color w:val="000000"/>
                <w:sz w:val="24"/>
              </w:rPr>
              <w:t>规范标准要求</w:t>
            </w:r>
          </w:p>
        </w:tc>
      </w:tr>
    </w:tbl>
    <w:p>
      <w:pPr>
        <w:snapToGrid w:val="0"/>
        <w:spacing w:line="360" w:lineRule="auto"/>
        <w:ind w:left="661" w:hanging="241"/>
        <w:jc w:val="center"/>
        <w:rPr>
          <w:rFonts w:hint="eastAsia" w:ascii="宋体" w:hAnsi="宋体"/>
          <w:b/>
          <w:color w:val="000000"/>
          <w:sz w:val="24"/>
        </w:rPr>
      </w:pPr>
    </w:p>
    <w:p>
      <w:pPr>
        <w:snapToGrid w:val="0"/>
        <w:spacing w:line="360" w:lineRule="auto"/>
        <w:ind w:left="661" w:hanging="241"/>
        <w:jc w:val="center"/>
        <w:rPr>
          <w:rFonts w:hint="eastAsia" w:ascii="宋体" w:hAnsi="宋体"/>
          <w:b/>
          <w:color w:val="000000"/>
          <w:sz w:val="24"/>
        </w:rPr>
      </w:pPr>
      <w:r>
        <w:rPr>
          <w:rFonts w:hint="eastAsia" w:ascii="宋体" w:hAnsi="宋体"/>
          <w:b/>
          <w:color w:val="000000"/>
          <w:sz w:val="24"/>
        </w:rPr>
        <w:t>（二）热熔型涂料技术要求</w:t>
      </w:r>
    </w:p>
    <w:tbl>
      <w:tblPr>
        <w:tblStyle w:val="79"/>
        <w:tblW w:w="9287" w:type="dxa"/>
        <w:jc w:val="center"/>
        <w:tblInd w:w="0" w:type="dxa"/>
        <w:tblLayout w:type="fixed"/>
        <w:tblCellMar>
          <w:top w:w="0" w:type="dxa"/>
          <w:left w:w="108" w:type="dxa"/>
          <w:bottom w:w="0" w:type="dxa"/>
          <w:right w:w="108" w:type="dxa"/>
        </w:tblCellMar>
      </w:tblPr>
      <w:tblGrid>
        <w:gridCol w:w="894"/>
        <w:gridCol w:w="457"/>
        <w:gridCol w:w="559"/>
        <w:gridCol w:w="1753"/>
        <w:gridCol w:w="5624"/>
      </w:tblGrid>
      <w:tr>
        <w:tblPrEx>
          <w:tblLayout w:type="fixed"/>
          <w:tblCellMar>
            <w:top w:w="0" w:type="dxa"/>
            <w:left w:w="108" w:type="dxa"/>
            <w:bottom w:w="0" w:type="dxa"/>
            <w:right w:w="108" w:type="dxa"/>
          </w:tblCellMar>
        </w:tblPrEx>
        <w:trPr>
          <w:trHeight w:val="725"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序号</w:t>
            </w:r>
          </w:p>
        </w:tc>
        <w:tc>
          <w:tcPr>
            <w:tcW w:w="2769" w:type="dxa"/>
            <w:gridSpan w:val="3"/>
            <w:tcBorders>
              <w:top w:val="single" w:color="auto" w:sz="4" w:space="0"/>
              <w:left w:val="nil"/>
              <w:bottom w:val="single" w:color="auto" w:sz="4" w:space="0"/>
              <w:right w:val="single" w:color="000000"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项目</w:t>
            </w:r>
          </w:p>
        </w:tc>
        <w:tc>
          <w:tcPr>
            <w:tcW w:w="5624" w:type="dxa"/>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技术要求</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1</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密度(g/cm²）</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FF0000"/>
                <w:sz w:val="24"/>
              </w:rPr>
              <w:t>&gt;1.98</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2</w:t>
            </w:r>
          </w:p>
        </w:tc>
        <w:tc>
          <w:tcPr>
            <w:tcW w:w="2769"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软化点(ºC)</w:t>
            </w:r>
          </w:p>
        </w:tc>
        <w:tc>
          <w:tcPr>
            <w:tcW w:w="5624"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FF0000"/>
                <w:sz w:val="24"/>
              </w:rPr>
              <w:t>93-105</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3</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不粘胎干燥时间(分钟)25 ºC时</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FF0000"/>
                <w:sz w:val="24"/>
              </w:rPr>
              <w:t>≤3</w:t>
            </w:r>
          </w:p>
        </w:tc>
      </w:tr>
      <w:tr>
        <w:tblPrEx>
          <w:tblLayout w:type="fixed"/>
          <w:tblCellMar>
            <w:top w:w="0" w:type="dxa"/>
            <w:left w:w="108" w:type="dxa"/>
            <w:bottom w:w="0" w:type="dxa"/>
            <w:right w:w="108" w:type="dxa"/>
          </w:tblCellMar>
        </w:tblPrEx>
        <w:trPr>
          <w:trHeight w:val="851"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4</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涂膜颜色与外观</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涂膜冷凝后应无皱纹、斑点、起泡、裂纹、脱落及表面发粘等现象，涂膜颜色和外观应与标准板差异不大标。</w:t>
            </w:r>
          </w:p>
        </w:tc>
      </w:tr>
      <w:tr>
        <w:tblPrEx>
          <w:tblLayout w:type="fixed"/>
          <w:tblCellMar>
            <w:top w:w="0" w:type="dxa"/>
            <w:left w:w="108" w:type="dxa"/>
            <w:bottom w:w="0" w:type="dxa"/>
            <w:right w:w="108" w:type="dxa"/>
          </w:tblCellMar>
        </w:tblPrEx>
        <w:trPr>
          <w:cantSplit/>
          <w:trHeight w:val="1186" w:hRule="atLeast"/>
          <w:jc w:val="center"/>
        </w:trPr>
        <w:tc>
          <w:tcPr>
            <w:tcW w:w="894" w:type="dxa"/>
            <w:vMerge w:val="restart"/>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5</w:t>
            </w:r>
          </w:p>
        </w:tc>
        <w:tc>
          <w:tcPr>
            <w:tcW w:w="457" w:type="dxa"/>
            <w:vMerge w:val="restart"/>
            <w:tcBorders>
              <w:top w:val="nil"/>
              <w:left w:val="single" w:color="auto" w:sz="4" w:space="0"/>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色度性能</w:t>
            </w:r>
          </w:p>
        </w:tc>
        <w:tc>
          <w:tcPr>
            <w:tcW w:w="559" w:type="dxa"/>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白色</w:t>
            </w:r>
          </w:p>
        </w:tc>
        <w:tc>
          <w:tcPr>
            <w:tcW w:w="1753"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色品坐标（X，Y）</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在以下四角点色品坐标组成的四边形内                   (0.350,0.360)；(0.300,0.310)； (0.290,0.320)；(0.340,0.370)</w:t>
            </w:r>
          </w:p>
        </w:tc>
      </w:tr>
      <w:tr>
        <w:tblPrEx>
          <w:tblLayout w:type="fixed"/>
          <w:tblCellMar>
            <w:top w:w="0" w:type="dxa"/>
            <w:left w:w="108" w:type="dxa"/>
            <w:bottom w:w="0" w:type="dxa"/>
            <w:right w:w="108" w:type="dxa"/>
          </w:tblCellMar>
        </w:tblPrEx>
        <w:trPr>
          <w:cantSplit/>
          <w:trHeight w:val="505" w:hRule="atLeast"/>
          <w:jc w:val="center"/>
        </w:trPr>
        <w:tc>
          <w:tcPr>
            <w:tcW w:w="894" w:type="dxa"/>
            <w:vMerge w:val="continue"/>
            <w:tcBorders>
              <w:top w:val="nil"/>
              <w:left w:val="single" w:color="auto" w:sz="4" w:space="0"/>
              <w:bottom w:val="single" w:color="auto" w:sz="4" w:space="0"/>
              <w:right w:val="single" w:color="auto" w:sz="4" w:space="0"/>
            </w:tcBorders>
            <w:noWrap w:val="0"/>
            <w:vAlign w:val="center"/>
          </w:tcPr>
          <w:p>
            <w:pPr>
              <w:rPr>
                <w:rFonts w:hint="eastAsia"/>
                <w:color w:val="000000"/>
              </w:rPr>
            </w:pPr>
          </w:p>
        </w:tc>
        <w:tc>
          <w:tcPr>
            <w:tcW w:w="457" w:type="dxa"/>
            <w:vMerge w:val="continue"/>
            <w:tcBorders>
              <w:top w:val="nil"/>
              <w:left w:val="single" w:color="auto" w:sz="4" w:space="0"/>
              <w:bottom w:val="single" w:color="auto" w:sz="4" w:space="0"/>
              <w:right w:val="single" w:color="auto" w:sz="4" w:space="0"/>
            </w:tcBorders>
            <w:noWrap w:val="0"/>
            <w:vAlign w:val="center"/>
          </w:tcPr>
          <w:p>
            <w:pPr>
              <w:ind w:left="660" w:hanging="240"/>
              <w:rPr>
                <w:rFonts w:hint="eastAsia" w:ascii="宋体" w:hAnsi="宋体"/>
                <w:color w:val="000000"/>
                <w:sz w:val="24"/>
              </w:rPr>
            </w:pPr>
          </w:p>
        </w:tc>
        <w:tc>
          <w:tcPr>
            <w:tcW w:w="559" w:type="dxa"/>
            <w:vMerge w:val="continue"/>
            <w:tcBorders>
              <w:top w:val="nil"/>
              <w:left w:val="single" w:color="auto" w:sz="4" w:space="0"/>
              <w:bottom w:val="single" w:color="auto" w:sz="4" w:space="0"/>
              <w:right w:val="single" w:color="auto" w:sz="4" w:space="0"/>
            </w:tcBorders>
            <w:noWrap w:val="0"/>
            <w:vAlign w:val="center"/>
          </w:tcPr>
          <w:p>
            <w:pPr>
              <w:ind w:left="660" w:hanging="240"/>
              <w:rPr>
                <w:rFonts w:hint="eastAsia" w:ascii="宋体" w:hAnsi="宋体"/>
                <w:color w:val="000000"/>
                <w:sz w:val="24"/>
              </w:rPr>
            </w:pPr>
          </w:p>
        </w:tc>
        <w:tc>
          <w:tcPr>
            <w:tcW w:w="1753"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亮度因数</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FF0000"/>
                <w:sz w:val="24"/>
              </w:rPr>
              <w:t>≥0.75</w:t>
            </w:r>
          </w:p>
        </w:tc>
      </w:tr>
      <w:tr>
        <w:tblPrEx>
          <w:tblLayout w:type="fixed"/>
          <w:tblCellMar>
            <w:top w:w="0" w:type="dxa"/>
            <w:left w:w="108" w:type="dxa"/>
            <w:bottom w:w="0" w:type="dxa"/>
            <w:right w:w="108" w:type="dxa"/>
          </w:tblCellMar>
        </w:tblPrEx>
        <w:trPr>
          <w:cantSplit/>
          <w:trHeight w:val="922" w:hRule="atLeast"/>
          <w:jc w:val="center"/>
        </w:trPr>
        <w:tc>
          <w:tcPr>
            <w:tcW w:w="894" w:type="dxa"/>
            <w:vMerge w:val="continue"/>
            <w:tcBorders>
              <w:top w:val="nil"/>
              <w:left w:val="single" w:color="auto" w:sz="4" w:space="0"/>
              <w:bottom w:val="single" w:color="auto" w:sz="4" w:space="0"/>
              <w:right w:val="single" w:color="auto" w:sz="4" w:space="0"/>
            </w:tcBorders>
            <w:noWrap w:val="0"/>
            <w:vAlign w:val="center"/>
          </w:tcPr>
          <w:p>
            <w:pPr>
              <w:rPr>
                <w:rFonts w:hint="eastAsia"/>
                <w:color w:val="000000"/>
              </w:rPr>
            </w:pPr>
          </w:p>
        </w:tc>
        <w:tc>
          <w:tcPr>
            <w:tcW w:w="457" w:type="dxa"/>
            <w:vMerge w:val="continue"/>
            <w:tcBorders>
              <w:top w:val="nil"/>
              <w:left w:val="single" w:color="auto" w:sz="4" w:space="0"/>
              <w:bottom w:val="single" w:color="auto" w:sz="4" w:space="0"/>
              <w:right w:val="single" w:color="auto" w:sz="4" w:space="0"/>
            </w:tcBorders>
            <w:noWrap w:val="0"/>
            <w:vAlign w:val="center"/>
          </w:tcPr>
          <w:p>
            <w:pPr>
              <w:ind w:left="660" w:hanging="240"/>
              <w:rPr>
                <w:rFonts w:hint="eastAsia" w:ascii="宋体" w:hAnsi="宋体"/>
                <w:color w:val="000000"/>
                <w:sz w:val="24"/>
              </w:rPr>
            </w:pPr>
          </w:p>
        </w:tc>
        <w:tc>
          <w:tcPr>
            <w:tcW w:w="559" w:type="dxa"/>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黄色</w:t>
            </w:r>
          </w:p>
        </w:tc>
        <w:tc>
          <w:tcPr>
            <w:tcW w:w="1753"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色品坐标（X，Y）</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在以下四角点色品坐标组成的四边形内                   (0.351,0.468)；(0.464,0.534)； (0.527,0.483)；(0.477,0.433)</w:t>
            </w:r>
          </w:p>
        </w:tc>
      </w:tr>
      <w:tr>
        <w:tblPrEx>
          <w:tblLayout w:type="fixed"/>
          <w:tblCellMar>
            <w:top w:w="0" w:type="dxa"/>
            <w:left w:w="108" w:type="dxa"/>
            <w:bottom w:w="0" w:type="dxa"/>
            <w:right w:w="108" w:type="dxa"/>
          </w:tblCellMar>
        </w:tblPrEx>
        <w:trPr>
          <w:cantSplit/>
          <w:trHeight w:val="462" w:hRule="atLeast"/>
          <w:jc w:val="center"/>
        </w:trPr>
        <w:tc>
          <w:tcPr>
            <w:tcW w:w="894" w:type="dxa"/>
            <w:vMerge w:val="continue"/>
            <w:tcBorders>
              <w:top w:val="nil"/>
              <w:left w:val="single" w:color="auto" w:sz="4" w:space="0"/>
              <w:bottom w:val="single" w:color="auto" w:sz="4" w:space="0"/>
              <w:right w:val="single" w:color="auto" w:sz="4" w:space="0"/>
            </w:tcBorders>
            <w:noWrap w:val="0"/>
            <w:vAlign w:val="center"/>
          </w:tcPr>
          <w:p>
            <w:pPr>
              <w:rPr>
                <w:rFonts w:hint="eastAsia"/>
                <w:color w:val="000000"/>
              </w:rPr>
            </w:pPr>
          </w:p>
        </w:tc>
        <w:tc>
          <w:tcPr>
            <w:tcW w:w="457" w:type="dxa"/>
            <w:vMerge w:val="continue"/>
            <w:tcBorders>
              <w:top w:val="nil"/>
              <w:left w:val="single" w:color="auto" w:sz="4" w:space="0"/>
              <w:bottom w:val="single" w:color="auto" w:sz="4" w:space="0"/>
              <w:right w:val="single" w:color="auto" w:sz="4" w:space="0"/>
            </w:tcBorders>
            <w:noWrap w:val="0"/>
            <w:vAlign w:val="center"/>
          </w:tcPr>
          <w:p>
            <w:pPr>
              <w:ind w:left="660" w:hanging="240"/>
              <w:rPr>
                <w:rFonts w:hint="eastAsia" w:ascii="宋体" w:hAnsi="宋体"/>
                <w:color w:val="000000"/>
                <w:sz w:val="24"/>
              </w:rPr>
            </w:pPr>
          </w:p>
        </w:tc>
        <w:tc>
          <w:tcPr>
            <w:tcW w:w="559" w:type="dxa"/>
            <w:vMerge w:val="continue"/>
            <w:tcBorders>
              <w:top w:val="nil"/>
              <w:left w:val="single" w:color="auto" w:sz="4" w:space="0"/>
              <w:bottom w:val="single" w:color="auto" w:sz="4" w:space="0"/>
              <w:right w:val="single" w:color="auto" w:sz="4" w:space="0"/>
            </w:tcBorders>
            <w:noWrap w:val="0"/>
            <w:vAlign w:val="center"/>
          </w:tcPr>
          <w:p>
            <w:pPr>
              <w:ind w:left="660" w:hanging="240"/>
              <w:rPr>
                <w:rFonts w:hint="eastAsia" w:ascii="宋体" w:hAnsi="宋体"/>
                <w:color w:val="000000"/>
                <w:sz w:val="24"/>
              </w:rPr>
            </w:pPr>
          </w:p>
        </w:tc>
        <w:tc>
          <w:tcPr>
            <w:tcW w:w="1753"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亮度因数</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sz w:val="24"/>
              </w:rPr>
              <w:t>≥0.45</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6</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抗压强度(MPa)</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w:t>
            </w:r>
            <w:r>
              <w:rPr>
                <w:rFonts w:hint="eastAsia" w:ascii="宋体" w:hAnsi="宋体"/>
                <w:color w:val="FF0000"/>
                <w:sz w:val="24"/>
              </w:rPr>
              <w:t>16</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7</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耐磨性(mg)</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200转/1000g后减重：</w:t>
            </w:r>
            <w:r>
              <w:rPr>
                <w:rFonts w:hint="eastAsia" w:ascii="宋体" w:hAnsi="宋体"/>
                <w:b/>
                <w:color w:val="000000"/>
                <w:sz w:val="24"/>
              </w:rPr>
              <w:t>≤</w:t>
            </w:r>
            <w:r>
              <w:rPr>
                <w:rFonts w:hint="eastAsia" w:ascii="宋体" w:hAnsi="宋体"/>
                <w:b/>
                <w:color w:val="FF0000"/>
                <w:sz w:val="24"/>
              </w:rPr>
              <w:t>56</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8</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耐水性</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在水中浸泡24h，应无异常现象。</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9</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耐碱性</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在饱和氢氧化钙溶液中浸泡24h应无异常现象。</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000000"/>
              </w:rPr>
              <w:t>10</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加热残留份</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≥98.5</w:t>
            </w:r>
          </w:p>
        </w:tc>
      </w:tr>
      <w:tr>
        <w:tblPrEx>
          <w:tblLayout w:type="fixed"/>
          <w:tblCellMar>
            <w:top w:w="0" w:type="dxa"/>
            <w:left w:w="108" w:type="dxa"/>
            <w:bottom w:w="0" w:type="dxa"/>
            <w:right w:w="108" w:type="dxa"/>
          </w:tblCellMar>
        </w:tblPrEx>
        <w:trPr>
          <w:trHeight w:val="462"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ascii="宋体" w:hAnsi="宋体"/>
                <w:b/>
                <w:color w:val="000000"/>
                <w:sz w:val="24"/>
              </w:rPr>
            </w:pPr>
            <w:r>
              <w:rPr>
                <w:rFonts w:hint="eastAsia" w:ascii="宋体" w:hAnsi="宋体"/>
                <w:b/>
                <w:color w:val="000000"/>
                <w:sz w:val="24"/>
              </w:rPr>
              <w:t>11</w:t>
            </w:r>
          </w:p>
        </w:tc>
        <w:tc>
          <w:tcPr>
            <w:tcW w:w="2769"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b/>
                <w:color w:val="000000"/>
                <w:sz w:val="24"/>
              </w:rPr>
            </w:pPr>
            <w:r>
              <w:rPr>
                <w:rFonts w:hint="eastAsia" w:ascii="宋体" w:hAnsi="宋体"/>
                <w:b/>
                <w:color w:val="000000"/>
                <w:sz w:val="24"/>
              </w:rPr>
              <w:t>内掺玻璃珠含量(%)</w:t>
            </w:r>
          </w:p>
        </w:tc>
        <w:tc>
          <w:tcPr>
            <w:tcW w:w="5624" w:type="dxa"/>
            <w:tcBorders>
              <w:top w:val="nil"/>
              <w:left w:val="nil"/>
              <w:bottom w:val="single" w:color="auto" w:sz="4" w:space="0"/>
              <w:right w:val="single" w:color="auto" w:sz="4" w:space="0"/>
            </w:tcBorders>
            <w:noWrap w:val="0"/>
            <w:vAlign w:val="center"/>
          </w:tcPr>
          <w:p>
            <w:pPr>
              <w:rPr>
                <w:rFonts w:hint="eastAsia" w:ascii="宋体" w:hAnsi="宋体"/>
                <w:b/>
                <w:color w:val="000000"/>
                <w:sz w:val="24"/>
              </w:rPr>
            </w:pPr>
            <w:r>
              <w:rPr>
                <w:rFonts w:hint="eastAsia" w:ascii="宋体" w:hAnsi="宋体"/>
                <w:b/>
                <w:color w:val="000000"/>
                <w:sz w:val="24"/>
              </w:rPr>
              <w:t>大于等于2</w:t>
            </w:r>
            <w:r>
              <w:rPr>
                <w:rFonts w:hint="eastAsia" w:ascii="宋体" w:hAnsi="宋体"/>
                <w:b/>
                <w:sz w:val="24"/>
              </w:rPr>
              <w:t>0</w:t>
            </w:r>
          </w:p>
        </w:tc>
      </w:tr>
      <w:tr>
        <w:tblPrEx>
          <w:tblLayout w:type="fixed"/>
          <w:tblCellMar>
            <w:top w:w="0" w:type="dxa"/>
            <w:left w:w="108" w:type="dxa"/>
            <w:bottom w:w="0" w:type="dxa"/>
            <w:right w:w="108" w:type="dxa"/>
          </w:tblCellMar>
        </w:tblPrEx>
        <w:trPr>
          <w:trHeight w:val="418" w:hRule="atLeast"/>
          <w:jc w:val="center"/>
        </w:trPr>
        <w:tc>
          <w:tcPr>
            <w:tcW w:w="894" w:type="dxa"/>
            <w:tcBorders>
              <w:top w:val="nil"/>
              <w:left w:val="single" w:color="auto" w:sz="4" w:space="0"/>
              <w:bottom w:val="single" w:color="auto" w:sz="4" w:space="0"/>
              <w:right w:val="single" w:color="auto" w:sz="4" w:space="0"/>
            </w:tcBorders>
            <w:noWrap w:val="0"/>
            <w:vAlign w:val="center"/>
          </w:tcPr>
          <w:p>
            <w:pPr>
              <w:rPr>
                <w:rFonts w:hint="eastAsia"/>
                <w:color w:val="FF0000"/>
              </w:rPr>
            </w:pPr>
            <w:r>
              <w:rPr>
                <w:rFonts w:hint="eastAsia"/>
                <w:color w:val="FF0000"/>
              </w:rPr>
              <w:t>12</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流动度(S)</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35</w:t>
            </w:r>
            <w:r>
              <w:rPr>
                <w:rFonts w:hint="eastAsia" w:ascii="宋体" w:hAnsi="宋体"/>
                <w:color w:val="FF0000"/>
                <w:szCs w:val="21"/>
              </w:rPr>
              <w:t>±5</w:t>
            </w:r>
          </w:p>
        </w:tc>
      </w:tr>
      <w:tr>
        <w:tblPrEx>
          <w:tblLayout w:type="fixed"/>
          <w:tblCellMar>
            <w:top w:w="0" w:type="dxa"/>
            <w:left w:w="108" w:type="dxa"/>
            <w:bottom w:w="0" w:type="dxa"/>
            <w:right w:w="108" w:type="dxa"/>
          </w:tblCellMar>
        </w:tblPrEx>
        <w:trPr>
          <w:trHeight w:val="617"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FF0000"/>
              </w:rPr>
            </w:pPr>
            <w:r>
              <w:rPr>
                <w:rFonts w:hint="eastAsia"/>
                <w:color w:val="FF0000"/>
              </w:rPr>
              <w:t>13　</w:t>
            </w:r>
          </w:p>
        </w:tc>
        <w:tc>
          <w:tcPr>
            <w:tcW w:w="2769" w:type="dxa"/>
            <w:gridSpan w:val="3"/>
            <w:tcBorders>
              <w:top w:val="single" w:color="auto" w:sz="4" w:space="0"/>
              <w:left w:val="nil"/>
              <w:bottom w:val="single" w:color="auto" w:sz="4" w:space="0"/>
              <w:right w:val="single" w:color="000000"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进口R930钛白粉</w:t>
            </w:r>
          </w:p>
        </w:tc>
        <w:tc>
          <w:tcPr>
            <w:tcW w:w="5624" w:type="dxa"/>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应提供进口材质单</w:t>
            </w:r>
          </w:p>
        </w:tc>
      </w:tr>
      <w:tr>
        <w:tblPrEx>
          <w:tblLayout w:type="fixed"/>
          <w:tblCellMar>
            <w:top w:w="0" w:type="dxa"/>
            <w:left w:w="108" w:type="dxa"/>
            <w:bottom w:w="0" w:type="dxa"/>
            <w:right w:w="108" w:type="dxa"/>
          </w:tblCellMar>
        </w:tblPrEx>
        <w:trPr>
          <w:trHeight w:val="527"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FF0000"/>
              </w:rPr>
            </w:pPr>
            <w:r>
              <w:rPr>
                <w:rFonts w:hint="eastAsia"/>
                <w:color w:val="FF0000"/>
              </w:rPr>
              <w:t>14　</w:t>
            </w:r>
          </w:p>
        </w:tc>
        <w:tc>
          <w:tcPr>
            <w:tcW w:w="2769" w:type="dxa"/>
            <w:gridSpan w:val="3"/>
            <w:tcBorders>
              <w:top w:val="single" w:color="auto" w:sz="4" w:space="0"/>
              <w:left w:val="nil"/>
              <w:bottom w:val="single" w:color="auto" w:sz="4" w:space="0"/>
              <w:right w:val="single" w:color="000000"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进口石油C5树脂</w:t>
            </w:r>
          </w:p>
        </w:tc>
        <w:tc>
          <w:tcPr>
            <w:tcW w:w="5624" w:type="dxa"/>
            <w:tcBorders>
              <w:top w:val="nil"/>
              <w:left w:val="nil"/>
              <w:bottom w:val="single" w:color="auto" w:sz="4" w:space="0"/>
              <w:right w:val="single" w:color="auto"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应提供进口材质单</w:t>
            </w:r>
          </w:p>
        </w:tc>
      </w:tr>
      <w:tr>
        <w:tblPrEx>
          <w:tblLayout w:type="fixed"/>
          <w:tblCellMar>
            <w:top w:w="0" w:type="dxa"/>
            <w:left w:w="108" w:type="dxa"/>
            <w:bottom w:w="0" w:type="dxa"/>
            <w:right w:w="108" w:type="dxa"/>
          </w:tblCellMar>
        </w:tblPrEx>
        <w:trPr>
          <w:trHeight w:val="412"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FF0000"/>
              </w:rPr>
              <w:t>15</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使用寿命</w:t>
            </w:r>
          </w:p>
        </w:tc>
        <w:tc>
          <w:tcPr>
            <w:tcW w:w="5624" w:type="dxa"/>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FF0000"/>
                <w:sz w:val="24"/>
              </w:rPr>
            </w:pPr>
            <w:r>
              <w:rPr>
                <w:rFonts w:hint="eastAsia" w:ascii="宋体" w:hAnsi="宋体"/>
                <w:color w:val="FF0000"/>
                <w:sz w:val="24"/>
              </w:rPr>
              <w:t xml:space="preserve">≥24个月  </w:t>
            </w:r>
          </w:p>
        </w:tc>
      </w:tr>
      <w:tr>
        <w:tblPrEx>
          <w:tblLayout w:type="fixed"/>
          <w:tblCellMar>
            <w:top w:w="0" w:type="dxa"/>
            <w:left w:w="108" w:type="dxa"/>
            <w:bottom w:w="0" w:type="dxa"/>
            <w:right w:w="108" w:type="dxa"/>
          </w:tblCellMar>
        </w:tblPrEx>
        <w:trPr>
          <w:trHeight w:val="412"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FF0000"/>
              </w:rPr>
              <w:t>16</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涂层厚度mm</w:t>
            </w:r>
          </w:p>
        </w:tc>
        <w:tc>
          <w:tcPr>
            <w:tcW w:w="5624" w:type="dxa"/>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FF0000"/>
                <w:sz w:val="24"/>
              </w:rPr>
              <w:t>≥1.5</w:t>
            </w:r>
          </w:p>
        </w:tc>
      </w:tr>
      <w:tr>
        <w:tblPrEx>
          <w:tblLayout w:type="fixed"/>
          <w:tblCellMar>
            <w:top w:w="0" w:type="dxa"/>
            <w:left w:w="108" w:type="dxa"/>
            <w:bottom w:w="0" w:type="dxa"/>
            <w:right w:w="108" w:type="dxa"/>
          </w:tblCellMar>
        </w:tblPrEx>
        <w:trPr>
          <w:trHeight w:val="412" w:hRule="atLeast"/>
          <w:jc w:val="center"/>
        </w:trPr>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000000"/>
              </w:rPr>
            </w:pPr>
            <w:r>
              <w:rPr>
                <w:rFonts w:hint="eastAsia"/>
                <w:color w:val="FF0000"/>
              </w:rPr>
              <w:t>17</w:t>
            </w:r>
          </w:p>
        </w:tc>
        <w:tc>
          <w:tcPr>
            <w:tcW w:w="2769" w:type="dxa"/>
            <w:gridSpan w:val="3"/>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000000"/>
                <w:sz w:val="24"/>
              </w:rPr>
              <w:t>其它要求</w:t>
            </w:r>
          </w:p>
        </w:tc>
        <w:tc>
          <w:tcPr>
            <w:tcW w:w="5624" w:type="dxa"/>
            <w:tcBorders>
              <w:top w:val="single" w:color="auto" w:sz="4" w:space="0"/>
              <w:left w:val="nil"/>
              <w:bottom w:val="single" w:color="auto" w:sz="4" w:space="0"/>
              <w:right w:val="single" w:color="auto" w:sz="4" w:space="0"/>
            </w:tcBorders>
            <w:noWrap w:val="0"/>
            <w:vAlign w:val="center"/>
          </w:tcPr>
          <w:p>
            <w:pPr>
              <w:ind w:left="660" w:hanging="240"/>
              <w:rPr>
                <w:rFonts w:hint="eastAsia" w:ascii="宋体" w:hAnsi="宋体"/>
                <w:color w:val="000000"/>
                <w:sz w:val="24"/>
              </w:rPr>
            </w:pPr>
            <w:r>
              <w:rPr>
                <w:rFonts w:hint="eastAsia" w:ascii="宋体" w:hAnsi="宋体"/>
                <w:color w:val="FF0000"/>
                <w:sz w:val="24"/>
              </w:rPr>
              <w:t>依据热熔融型涂料相关国家标准</w:t>
            </w:r>
          </w:p>
        </w:tc>
      </w:tr>
    </w:tbl>
    <w:p>
      <w:pPr>
        <w:snapToGrid w:val="0"/>
        <w:spacing w:line="360" w:lineRule="auto"/>
        <w:ind w:left="660" w:hanging="240"/>
        <w:rPr>
          <w:rFonts w:hint="eastAsia" w:ascii="宋体" w:hAnsi="宋体" w:cs="宋体"/>
          <w:color w:val="000000"/>
          <w:sz w:val="24"/>
        </w:rPr>
      </w:pPr>
    </w:p>
    <w:p>
      <w:pPr>
        <w:snapToGrid w:val="0"/>
        <w:spacing w:line="360" w:lineRule="auto"/>
        <w:ind w:left="661" w:hanging="241"/>
        <w:jc w:val="center"/>
        <w:rPr>
          <w:rFonts w:ascii="宋体" w:hAnsi="宋体"/>
          <w:b/>
          <w:color w:val="000000"/>
          <w:sz w:val="24"/>
        </w:rPr>
      </w:pPr>
      <w:r>
        <w:rPr>
          <w:rFonts w:hint="eastAsia" w:ascii="宋体" w:hAnsi="宋体"/>
          <w:b/>
          <w:color w:val="000000"/>
          <w:sz w:val="24"/>
        </w:rPr>
        <w:t>（三）、振荡标线</w:t>
      </w:r>
    </w:p>
    <w:tbl>
      <w:tblPr>
        <w:tblStyle w:val="79"/>
        <w:tblW w:w="8948" w:type="dxa"/>
        <w:tblInd w:w="93" w:type="dxa"/>
        <w:tblLayout w:type="fixed"/>
        <w:tblCellMar>
          <w:top w:w="0" w:type="dxa"/>
          <w:left w:w="108" w:type="dxa"/>
          <w:bottom w:w="0" w:type="dxa"/>
          <w:right w:w="108" w:type="dxa"/>
        </w:tblCellMar>
      </w:tblPr>
      <w:tblGrid>
        <w:gridCol w:w="922"/>
        <w:gridCol w:w="2189"/>
        <w:gridCol w:w="5837"/>
      </w:tblGrid>
      <w:tr>
        <w:tblPrEx>
          <w:tblLayout w:type="fixed"/>
          <w:tblCellMar>
            <w:top w:w="0" w:type="dxa"/>
            <w:left w:w="108" w:type="dxa"/>
            <w:bottom w:w="0" w:type="dxa"/>
            <w:right w:w="108" w:type="dxa"/>
          </w:tblCellMar>
        </w:tblPrEx>
        <w:trPr>
          <w:trHeight w:val="323"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bCs/>
                <w:color w:val="000000"/>
                <w:sz w:val="24"/>
              </w:rPr>
            </w:pPr>
            <w:r>
              <w:rPr>
                <w:rFonts w:hint="eastAsia" w:ascii="宋体" w:hAnsi="宋体" w:cs="宋体"/>
                <w:b/>
                <w:bCs/>
                <w:color w:val="000000"/>
                <w:sz w:val="24"/>
              </w:rPr>
              <w:t>序号</w:t>
            </w:r>
          </w:p>
        </w:tc>
        <w:tc>
          <w:tcPr>
            <w:tcW w:w="2189" w:type="dxa"/>
            <w:tcBorders>
              <w:top w:val="single" w:color="auto" w:sz="4" w:space="0"/>
              <w:left w:val="nil"/>
              <w:bottom w:val="single" w:color="auto" w:sz="4" w:space="0"/>
              <w:right w:val="single" w:color="auto" w:sz="4" w:space="0"/>
            </w:tcBorders>
            <w:noWrap w:val="0"/>
            <w:vAlign w:val="center"/>
          </w:tcPr>
          <w:p>
            <w:pPr>
              <w:spacing w:line="360" w:lineRule="auto"/>
              <w:ind w:left="661" w:hanging="241"/>
              <w:jc w:val="center"/>
              <w:rPr>
                <w:rFonts w:ascii="宋体" w:hAnsi="宋体" w:cs="宋体"/>
                <w:b/>
                <w:bCs/>
                <w:color w:val="000000"/>
                <w:sz w:val="24"/>
              </w:rPr>
            </w:pPr>
            <w:r>
              <w:rPr>
                <w:rFonts w:hint="eastAsia" w:ascii="宋体" w:hAnsi="宋体" w:cs="宋体"/>
                <w:b/>
                <w:bCs/>
                <w:color w:val="000000"/>
                <w:sz w:val="24"/>
              </w:rPr>
              <w:t>项 目</w:t>
            </w:r>
          </w:p>
        </w:tc>
        <w:tc>
          <w:tcPr>
            <w:tcW w:w="5837" w:type="dxa"/>
            <w:tcBorders>
              <w:top w:val="single" w:color="auto" w:sz="4" w:space="0"/>
              <w:left w:val="nil"/>
              <w:bottom w:val="single" w:color="auto" w:sz="4" w:space="0"/>
              <w:right w:val="single" w:color="auto" w:sz="4" w:space="0"/>
            </w:tcBorders>
            <w:noWrap w:val="0"/>
            <w:vAlign w:val="center"/>
          </w:tcPr>
          <w:p>
            <w:pPr>
              <w:spacing w:line="360" w:lineRule="auto"/>
              <w:ind w:left="661" w:hanging="241"/>
              <w:jc w:val="center"/>
              <w:rPr>
                <w:rFonts w:ascii="宋体" w:hAnsi="宋体" w:cs="宋体"/>
                <w:b/>
                <w:bCs/>
                <w:color w:val="000000"/>
                <w:sz w:val="24"/>
              </w:rPr>
            </w:pPr>
            <w:r>
              <w:rPr>
                <w:rFonts w:hint="eastAsia" w:ascii="宋体" w:hAnsi="宋体" w:cs="宋体"/>
                <w:b/>
                <w:bCs/>
                <w:color w:val="000000"/>
                <w:sz w:val="24"/>
              </w:rPr>
              <w:t>技术要求</w:t>
            </w:r>
          </w:p>
        </w:tc>
      </w:tr>
      <w:tr>
        <w:tblPrEx>
          <w:tblLayout w:type="fixed"/>
          <w:tblCellMar>
            <w:top w:w="0" w:type="dxa"/>
            <w:left w:w="108" w:type="dxa"/>
            <w:bottom w:w="0" w:type="dxa"/>
            <w:right w:w="108" w:type="dxa"/>
          </w:tblCellMar>
        </w:tblPrEx>
        <w:trPr>
          <w:trHeight w:val="323" w:hRule="atLeast"/>
        </w:trPr>
        <w:tc>
          <w:tcPr>
            <w:tcW w:w="922" w:type="dxa"/>
            <w:tcBorders>
              <w:top w:val="nil"/>
              <w:left w:val="single" w:color="auto" w:sz="4" w:space="0"/>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1</w:t>
            </w:r>
          </w:p>
        </w:tc>
        <w:tc>
          <w:tcPr>
            <w:tcW w:w="2189" w:type="dxa"/>
            <w:tcBorders>
              <w:top w:val="single" w:color="auto" w:sz="4" w:space="0"/>
              <w:left w:val="nil"/>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涂层厚度mm</w:t>
            </w:r>
          </w:p>
        </w:tc>
        <w:tc>
          <w:tcPr>
            <w:tcW w:w="5837" w:type="dxa"/>
            <w:tcBorders>
              <w:top w:val="nil"/>
              <w:left w:val="nil"/>
              <w:bottom w:val="single" w:color="auto" w:sz="4" w:space="0"/>
              <w:right w:val="single" w:color="auto" w:sz="4" w:space="0"/>
            </w:tcBorders>
            <w:noWrap w:val="0"/>
            <w:vAlign w:val="center"/>
          </w:tcPr>
          <w:p>
            <w:pPr>
              <w:spacing w:line="360" w:lineRule="auto"/>
              <w:ind w:left="660" w:hanging="240"/>
              <w:rPr>
                <w:rFonts w:ascii="宋体" w:hAnsi="宋体" w:cs="宋体"/>
                <w:color w:val="000000"/>
                <w:sz w:val="24"/>
              </w:rPr>
            </w:pPr>
            <w:r>
              <w:rPr>
                <w:rFonts w:hint="eastAsia" w:ascii="宋体" w:hAnsi="宋体" w:cs="宋体"/>
                <w:color w:val="000000"/>
                <w:sz w:val="24"/>
              </w:rPr>
              <w:t>标线底层2.0-2.5  凸起雨线型5.0-5.5</w:t>
            </w:r>
          </w:p>
        </w:tc>
      </w:tr>
      <w:tr>
        <w:tblPrEx>
          <w:tblLayout w:type="fixed"/>
          <w:tblCellMar>
            <w:top w:w="0" w:type="dxa"/>
            <w:left w:w="108" w:type="dxa"/>
            <w:bottom w:w="0" w:type="dxa"/>
            <w:right w:w="108" w:type="dxa"/>
          </w:tblCellMar>
        </w:tblPrEx>
        <w:trPr>
          <w:trHeight w:val="323" w:hRule="atLeast"/>
        </w:trPr>
        <w:tc>
          <w:tcPr>
            <w:tcW w:w="922" w:type="dxa"/>
            <w:tcBorders>
              <w:top w:val="nil"/>
              <w:left w:val="single" w:color="auto" w:sz="4" w:space="0"/>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2</w:t>
            </w:r>
          </w:p>
        </w:tc>
        <w:tc>
          <w:tcPr>
            <w:tcW w:w="2189" w:type="dxa"/>
            <w:tcBorders>
              <w:top w:val="single" w:color="auto" w:sz="4" w:space="0"/>
              <w:left w:val="nil"/>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雨线大小</w:t>
            </w:r>
          </w:p>
        </w:tc>
        <w:tc>
          <w:tcPr>
            <w:tcW w:w="5837" w:type="dxa"/>
            <w:tcBorders>
              <w:top w:val="nil"/>
              <w:left w:val="nil"/>
              <w:bottom w:val="single" w:color="auto" w:sz="4" w:space="0"/>
              <w:right w:val="single" w:color="auto" w:sz="4" w:space="0"/>
            </w:tcBorders>
            <w:noWrap w:val="0"/>
            <w:vAlign w:val="center"/>
          </w:tcPr>
          <w:p>
            <w:pPr>
              <w:spacing w:line="360" w:lineRule="auto"/>
              <w:ind w:left="660" w:hanging="240"/>
              <w:rPr>
                <w:rFonts w:ascii="宋体" w:hAnsi="宋体" w:cs="宋体"/>
                <w:color w:val="000000"/>
                <w:sz w:val="24"/>
              </w:rPr>
            </w:pPr>
            <w:r>
              <w:rPr>
                <w:rFonts w:hint="eastAsia" w:ascii="宋体" w:hAnsi="宋体" w:cs="宋体"/>
                <w:color w:val="000000"/>
                <w:sz w:val="24"/>
              </w:rPr>
              <w:t>按招标人要求</w:t>
            </w:r>
          </w:p>
        </w:tc>
      </w:tr>
      <w:tr>
        <w:tblPrEx>
          <w:tblLayout w:type="fixed"/>
          <w:tblCellMar>
            <w:top w:w="0" w:type="dxa"/>
            <w:left w:w="108" w:type="dxa"/>
            <w:bottom w:w="0" w:type="dxa"/>
            <w:right w:w="108" w:type="dxa"/>
          </w:tblCellMar>
        </w:tblPrEx>
        <w:trPr>
          <w:trHeight w:val="468" w:hRule="atLeast"/>
        </w:trPr>
        <w:tc>
          <w:tcPr>
            <w:tcW w:w="922" w:type="dxa"/>
            <w:tcBorders>
              <w:top w:val="nil"/>
              <w:left w:val="single" w:color="auto" w:sz="4" w:space="0"/>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3</w:t>
            </w:r>
          </w:p>
        </w:tc>
        <w:tc>
          <w:tcPr>
            <w:tcW w:w="2189" w:type="dxa"/>
            <w:tcBorders>
              <w:top w:val="single" w:color="auto" w:sz="4" w:space="0"/>
              <w:left w:val="nil"/>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雨线密度</w:t>
            </w:r>
          </w:p>
        </w:tc>
        <w:tc>
          <w:tcPr>
            <w:tcW w:w="5837" w:type="dxa"/>
            <w:tcBorders>
              <w:top w:val="nil"/>
              <w:left w:val="nil"/>
              <w:bottom w:val="single" w:color="auto" w:sz="4" w:space="0"/>
              <w:right w:val="single" w:color="auto" w:sz="4" w:space="0"/>
            </w:tcBorders>
            <w:noWrap w:val="0"/>
            <w:vAlign w:val="center"/>
          </w:tcPr>
          <w:p>
            <w:pPr>
              <w:spacing w:line="360" w:lineRule="auto"/>
              <w:ind w:left="660" w:hanging="240"/>
              <w:rPr>
                <w:rFonts w:ascii="宋体" w:hAnsi="宋体" w:cs="宋体"/>
                <w:color w:val="000000"/>
                <w:sz w:val="24"/>
              </w:rPr>
            </w:pPr>
            <w:r>
              <w:rPr>
                <w:rFonts w:hint="eastAsia" w:ascii="宋体" w:hAnsi="宋体" w:cs="宋体"/>
                <w:color w:val="000000"/>
                <w:sz w:val="24"/>
              </w:rPr>
              <w:t>按招标人要求</w:t>
            </w:r>
          </w:p>
        </w:tc>
      </w:tr>
      <w:tr>
        <w:tblPrEx>
          <w:tblLayout w:type="fixed"/>
          <w:tblCellMar>
            <w:top w:w="0" w:type="dxa"/>
            <w:left w:w="108" w:type="dxa"/>
            <w:bottom w:w="0" w:type="dxa"/>
            <w:right w:w="108" w:type="dxa"/>
          </w:tblCellMar>
        </w:tblPrEx>
        <w:trPr>
          <w:trHeight w:val="409" w:hRule="atLeast"/>
        </w:trPr>
        <w:tc>
          <w:tcPr>
            <w:tcW w:w="922" w:type="dxa"/>
            <w:tcBorders>
              <w:top w:val="nil"/>
              <w:left w:val="single" w:color="auto" w:sz="4" w:space="0"/>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4</w:t>
            </w:r>
          </w:p>
        </w:tc>
        <w:tc>
          <w:tcPr>
            <w:tcW w:w="2189" w:type="dxa"/>
            <w:tcBorders>
              <w:top w:val="single" w:color="auto" w:sz="4" w:space="0"/>
              <w:left w:val="nil"/>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使用寿命</w:t>
            </w:r>
          </w:p>
        </w:tc>
        <w:tc>
          <w:tcPr>
            <w:tcW w:w="5837" w:type="dxa"/>
            <w:tcBorders>
              <w:top w:val="nil"/>
              <w:left w:val="nil"/>
              <w:bottom w:val="single" w:color="auto" w:sz="4" w:space="0"/>
              <w:right w:val="single" w:color="auto" w:sz="4" w:space="0"/>
            </w:tcBorders>
            <w:noWrap w:val="0"/>
            <w:vAlign w:val="center"/>
          </w:tcPr>
          <w:p>
            <w:pPr>
              <w:spacing w:line="360" w:lineRule="auto"/>
              <w:ind w:left="660" w:hanging="240"/>
              <w:rPr>
                <w:rFonts w:ascii="宋体" w:hAnsi="宋体" w:cs="宋体"/>
                <w:color w:val="000000"/>
                <w:sz w:val="24"/>
              </w:rPr>
            </w:pPr>
            <w:r>
              <w:rPr>
                <w:rFonts w:hint="eastAsia" w:ascii="宋体" w:hAnsi="宋体" w:cs="宋体"/>
                <w:color w:val="000000"/>
                <w:sz w:val="24"/>
              </w:rPr>
              <w:t xml:space="preserve">大于等于24个月    </w:t>
            </w:r>
            <w:r>
              <w:rPr>
                <w:rFonts w:hint="eastAsia" w:ascii="宋体" w:hAnsi="宋体"/>
                <w:color w:val="000000"/>
                <w:sz w:val="24"/>
              </w:rPr>
              <w:t>且无龟裂</w:t>
            </w:r>
          </w:p>
        </w:tc>
      </w:tr>
      <w:tr>
        <w:tblPrEx>
          <w:tblLayout w:type="fixed"/>
          <w:tblCellMar>
            <w:top w:w="0" w:type="dxa"/>
            <w:left w:w="108" w:type="dxa"/>
            <w:bottom w:w="0" w:type="dxa"/>
            <w:right w:w="108" w:type="dxa"/>
          </w:tblCellMar>
        </w:tblPrEx>
        <w:trPr>
          <w:trHeight w:val="323" w:hRule="atLeast"/>
        </w:trPr>
        <w:tc>
          <w:tcPr>
            <w:tcW w:w="922" w:type="dxa"/>
            <w:tcBorders>
              <w:top w:val="nil"/>
              <w:left w:val="single" w:color="auto" w:sz="4" w:space="0"/>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5</w:t>
            </w:r>
          </w:p>
        </w:tc>
        <w:tc>
          <w:tcPr>
            <w:tcW w:w="2189" w:type="dxa"/>
            <w:tcBorders>
              <w:top w:val="single" w:color="auto" w:sz="4" w:space="0"/>
              <w:left w:val="nil"/>
              <w:bottom w:val="single" w:color="auto" w:sz="4" w:space="0"/>
              <w:right w:val="single" w:color="auto" w:sz="4" w:space="0"/>
            </w:tcBorders>
            <w:noWrap w:val="0"/>
            <w:vAlign w:val="center"/>
          </w:tcPr>
          <w:p>
            <w:pPr>
              <w:spacing w:line="360" w:lineRule="auto"/>
              <w:ind w:left="660" w:hanging="240"/>
              <w:jc w:val="center"/>
              <w:rPr>
                <w:rFonts w:ascii="宋体" w:hAnsi="宋体" w:cs="宋体"/>
                <w:color w:val="000000"/>
                <w:sz w:val="24"/>
              </w:rPr>
            </w:pPr>
            <w:r>
              <w:rPr>
                <w:rFonts w:hint="eastAsia" w:ascii="宋体" w:hAnsi="宋体" w:cs="宋体"/>
                <w:color w:val="000000"/>
                <w:sz w:val="24"/>
              </w:rPr>
              <w:t>其他技术参数</w:t>
            </w:r>
          </w:p>
        </w:tc>
        <w:tc>
          <w:tcPr>
            <w:tcW w:w="5837" w:type="dxa"/>
            <w:tcBorders>
              <w:top w:val="nil"/>
              <w:left w:val="nil"/>
              <w:bottom w:val="single" w:color="auto" w:sz="4" w:space="0"/>
              <w:right w:val="single" w:color="auto" w:sz="4" w:space="0"/>
            </w:tcBorders>
            <w:noWrap w:val="0"/>
            <w:vAlign w:val="center"/>
          </w:tcPr>
          <w:p>
            <w:pPr>
              <w:spacing w:line="360" w:lineRule="auto"/>
              <w:ind w:left="660" w:hanging="240"/>
              <w:rPr>
                <w:rFonts w:ascii="宋体" w:hAnsi="宋体" w:cs="宋体"/>
                <w:color w:val="000000"/>
                <w:sz w:val="24"/>
              </w:rPr>
            </w:pPr>
            <w:r>
              <w:rPr>
                <w:rFonts w:hint="eastAsia" w:ascii="宋体" w:hAnsi="宋体" w:cs="宋体"/>
                <w:color w:val="000000"/>
                <w:sz w:val="24"/>
              </w:rPr>
              <w:t>参考热熔融型涂料的技术要求</w:t>
            </w:r>
          </w:p>
        </w:tc>
      </w:tr>
    </w:tbl>
    <w:p>
      <w:pPr>
        <w:snapToGrid w:val="0"/>
        <w:spacing w:line="360" w:lineRule="auto"/>
        <w:ind w:left="661" w:hanging="241"/>
        <w:jc w:val="center"/>
        <w:rPr>
          <w:rFonts w:hint="eastAsia" w:ascii="宋体" w:hAnsi="宋体"/>
          <w:b/>
          <w:color w:val="000000"/>
          <w:sz w:val="24"/>
        </w:rPr>
      </w:pPr>
    </w:p>
    <w:p>
      <w:pPr>
        <w:snapToGrid w:val="0"/>
        <w:spacing w:line="360" w:lineRule="auto"/>
        <w:ind w:left="661" w:hanging="241"/>
        <w:jc w:val="center"/>
        <w:rPr>
          <w:rFonts w:hint="eastAsia" w:ascii="宋体" w:hAnsi="宋体"/>
          <w:b/>
          <w:color w:val="000000"/>
          <w:sz w:val="24"/>
        </w:rPr>
      </w:pPr>
      <w:r>
        <w:rPr>
          <w:rFonts w:hint="eastAsia" w:ascii="宋体" w:hAnsi="宋体"/>
          <w:b/>
          <w:color w:val="000000"/>
          <w:sz w:val="24"/>
        </w:rPr>
        <w:t>（四）、热熔型标带技术要求</w:t>
      </w:r>
    </w:p>
    <w:tbl>
      <w:tblPr>
        <w:tblStyle w:val="79"/>
        <w:tblW w:w="9298" w:type="dxa"/>
        <w:tblInd w:w="0" w:type="dxa"/>
        <w:tblLayout w:type="fixed"/>
        <w:tblCellMar>
          <w:top w:w="0" w:type="dxa"/>
          <w:left w:w="108" w:type="dxa"/>
          <w:bottom w:w="0" w:type="dxa"/>
          <w:right w:w="108" w:type="dxa"/>
        </w:tblCellMar>
      </w:tblPr>
      <w:tblGrid>
        <w:gridCol w:w="512"/>
        <w:gridCol w:w="1064"/>
        <w:gridCol w:w="258"/>
        <w:gridCol w:w="258"/>
        <w:gridCol w:w="258"/>
        <w:gridCol w:w="1232"/>
        <w:gridCol w:w="5716"/>
      </w:tblGrid>
      <w:tr>
        <w:tblPrEx>
          <w:tblLayout w:type="fixed"/>
          <w:tblCellMar>
            <w:top w:w="0" w:type="dxa"/>
            <w:left w:w="108" w:type="dxa"/>
            <w:bottom w:w="0" w:type="dxa"/>
            <w:right w:w="108" w:type="dxa"/>
          </w:tblCellMar>
        </w:tblPrEx>
        <w:trPr>
          <w:trHeight w:val="368" w:hRule="atLeast"/>
        </w:trPr>
        <w:tc>
          <w:tcPr>
            <w:tcW w:w="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序号</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项目</w:t>
            </w:r>
          </w:p>
        </w:tc>
        <w:tc>
          <w:tcPr>
            <w:tcW w:w="5716" w:type="dxa"/>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技术要求</w:t>
            </w:r>
          </w:p>
        </w:tc>
      </w:tr>
      <w:tr>
        <w:tblPrEx>
          <w:tblLayout w:type="fixed"/>
          <w:tblCellMar>
            <w:top w:w="0" w:type="dxa"/>
            <w:left w:w="108" w:type="dxa"/>
            <w:bottom w:w="0" w:type="dxa"/>
            <w:right w:w="108" w:type="dxa"/>
          </w:tblCellMar>
        </w:tblPrEx>
        <w:trPr>
          <w:trHeight w:val="270"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产品标志</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成型标带、标线带应有清晰、耐久的产品标志</w:t>
            </w:r>
          </w:p>
        </w:tc>
      </w:tr>
      <w:tr>
        <w:tblPrEx>
          <w:tblLayout w:type="fixed"/>
          <w:tblCellMar>
            <w:top w:w="0" w:type="dxa"/>
            <w:left w:w="108" w:type="dxa"/>
            <w:bottom w:w="0" w:type="dxa"/>
            <w:right w:w="108" w:type="dxa"/>
          </w:tblCellMar>
        </w:tblPrEx>
        <w:trPr>
          <w:trHeight w:val="270"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2</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外观质量</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标线带应清洁、无裂纹，边界清晰、顺直、无破损。</w:t>
            </w:r>
          </w:p>
        </w:tc>
      </w:tr>
      <w:tr>
        <w:tblPrEx>
          <w:tblLayout w:type="fixed"/>
          <w:tblCellMar>
            <w:top w:w="0" w:type="dxa"/>
            <w:left w:w="108" w:type="dxa"/>
            <w:bottom w:w="0" w:type="dxa"/>
            <w:right w:w="108" w:type="dxa"/>
          </w:tblCellMar>
        </w:tblPrEx>
        <w:trPr>
          <w:trHeight w:val="270"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3</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柔韧性</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标线带应柔韧、易成型。</w:t>
            </w:r>
          </w:p>
        </w:tc>
      </w:tr>
      <w:tr>
        <w:tblPrEx>
          <w:tblLayout w:type="fixed"/>
          <w:tblCellMar>
            <w:top w:w="0" w:type="dxa"/>
            <w:left w:w="108" w:type="dxa"/>
            <w:bottom w:w="0" w:type="dxa"/>
            <w:right w:w="108" w:type="dxa"/>
          </w:tblCellMar>
        </w:tblPrEx>
        <w:trPr>
          <w:cantSplit/>
          <w:trHeight w:val="568" w:hRule="atLeast"/>
        </w:trPr>
        <w:tc>
          <w:tcPr>
            <w:tcW w:w="512" w:type="dxa"/>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4</w:t>
            </w:r>
          </w:p>
        </w:tc>
        <w:tc>
          <w:tcPr>
            <w:tcW w:w="1064" w:type="dxa"/>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色度性能</w:t>
            </w:r>
          </w:p>
        </w:tc>
        <w:tc>
          <w:tcPr>
            <w:tcW w:w="774" w:type="dxa"/>
            <w:gridSpan w:val="3"/>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白色</w:t>
            </w:r>
          </w:p>
        </w:tc>
        <w:tc>
          <w:tcPr>
            <w:tcW w:w="1232"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色品坐标（X，Y）</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在以下四角点色品坐标组成的四边形内                   (0.350,0.360)；(0.300,0.310)； (0.290,0.320)；(0.340,0.370)</w:t>
            </w:r>
          </w:p>
        </w:tc>
      </w:tr>
      <w:tr>
        <w:tblPrEx>
          <w:tblLayout w:type="fixed"/>
          <w:tblCellMar>
            <w:top w:w="0" w:type="dxa"/>
            <w:left w:w="108" w:type="dxa"/>
            <w:bottom w:w="0" w:type="dxa"/>
            <w:right w:w="108" w:type="dxa"/>
          </w:tblCellMar>
        </w:tblPrEx>
        <w:trPr>
          <w:cantSplit/>
          <w:trHeight w:val="270" w:hRule="atLeast"/>
        </w:trPr>
        <w:tc>
          <w:tcPr>
            <w:tcW w:w="51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774" w:type="dxa"/>
            <w:gridSpan w:val="3"/>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232"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亮度因数</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≥0.35</w:t>
            </w:r>
          </w:p>
        </w:tc>
      </w:tr>
      <w:tr>
        <w:tblPrEx>
          <w:tblLayout w:type="fixed"/>
          <w:tblCellMar>
            <w:top w:w="0" w:type="dxa"/>
            <w:left w:w="108" w:type="dxa"/>
            <w:bottom w:w="0" w:type="dxa"/>
            <w:right w:w="108" w:type="dxa"/>
          </w:tblCellMar>
        </w:tblPrEx>
        <w:trPr>
          <w:cantSplit/>
          <w:trHeight w:val="435" w:hRule="atLeast"/>
        </w:trPr>
        <w:tc>
          <w:tcPr>
            <w:tcW w:w="51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774" w:type="dxa"/>
            <w:gridSpan w:val="3"/>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黄色</w:t>
            </w:r>
          </w:p>
        </w:tc>
        <w:tc>
          <w:tcPr>
            <w:tcW w:w="1232"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色品坐标（X，Y）</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在以下四角点色品坐标组成的四边形内                (0.545,0.454)；(0.487,0.423)； (0.427,0.483)；(0.465,0.534)</w:t>
            </w:r>
          </w:p>
        </w:tc>
      </w:tr>
      <w:tr>
        <w:tblPrEx>
          <w:tblLayout w:type="fixed"/>
          <w:tblCellMar>
            <w:top w:w="0" w:type="dxa"/>
            <w:left w:w="108" w:type="dxa"/>
            <w:bottom w:w="0" w:type="dxa"/>
            <w:right w:w="108" w:type="dxa"/>
          </w:tblCellMar>
        </w:tblPrEx>
        <w:trPr>
          <w:cantSplit/>
          <w:trHeight w:val="270" w:hRule="atLeast"/>
        </w:trPr>
        <w:tc>
          <w:tcPr>
            <w:tcW w:w="51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774" w:type="dxa"/>
            <w:gridSpan w:val="3"/>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232"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亮度因数</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≥0.27</w:t>
            </w:r>
          </w:p>
        </w:tc>
      </w:tr>
      <w:tr>
        <w:tblPrEx>
          <w:tblLayout w:type="fixed"/>
          <w:tblCellMar>
            <w:top w:w="0" w:type="dxa"/>
            <w:left w:w="108" w:type="dxa"/>
            <w:bottom w:w="0" w:type="dxa"/>
            <w:right w:w="108" w:type="dxa"/>
          </w:tblCellMar>
        </w:tblPrEx>
        <w:trPr>
          <w:cantSplit/>
          <w:trHeight w:val="270" w:hRule="atLeast"/>
        </w:trPr>
        <w:tc>
          <w:tcPr>
            <w:tcW w:w="512" w:type="dxa"/>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5</w:t>
            </w:r>
          </w:p>
        </w:tc>
        <w:tc>
          <w:tcPr>
            <w:tcW w:w="183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逆反射系数   mcd·1x</w:t>
            </w:r>
            <w:r>
              <w:rPr>
                <w:rFonts w:hint="eastAsia" w:hAnsi="宋体"/>
                <w:color w:val="000000"/>
                <w:sz w:val="24"/>
              </w:rPr>
              <w:t>־</w:t>
            </w:r>
            <w:r>
              <w:rPr>
                <w:rFonts w:hint="eastAsia" w:ascii="宋体" w:hAnsi="宋体"/>
                <w:color w:val="000000"/>
                <w:sz w:val="24"/>
              </w:rPr>
              <w:t>¹·m</w:t>
            </w:r>
            <w:r>
              <w:rPr>
                <w:rFonts w:hint="eastAsia" w:hAnsi="宋体"/>
                <w:color w:val="000000"/>
                <w:sz w:val="24"/>
              </w:rPr>
              <w:t>־</w:t>
            </w:r>
            <w:r>
              <w:rPr>
                <w:rFonts w:hint="eastAsia" w:ascii="宋体" w:hAnsi="宋体"/>
                <w:color w:val="000000"/>
                <w:sz w:val="24"/>
              </w:rPr>
              <w:t xml:space="preserve">²  </w:t>
            </w:r>
          </w:p>
        </w:tc>
        <w:tc>
          <w:tcPr>
            <w:tcW w:w="1232" w:type="dxa"/>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白色</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Ⅰ级≥500</w:t>
            </w:r>
          </w:p>
        </w:tc>
      </w:tr>
      <w:tr>
        <w:tblPrEx>
          <w:tblLayout w:type="fixed"/>
          <w:tblCellMar>
            <w:top w:w="0" w:type="dxa"/>
            <w:left w:w="108" w:type="dxa"/>
            <w:bottom w:w="0" w:type="dxa"/>
            <w:right w:w="108" w:type="dxa"/>
          </w:tblCellMar>
        </w:tblPrEx>
        <w:trPr>
          <w:cantSplit/>
          <w:trHeight w:val="270" w:hRule="atLeast"/>
        </w:trPr>
        <w:tc>
          <w:tcPr>
            <w:tcW w:w="51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83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23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Ⅱ级≥250</w:t>
            </w:r>
          </w:p>
        </w:tc>
      </w:tr>
      <w:tr>
        <w:tblPrEx>
          <w:tblLayout w:type="fixed"/>
          <w:tblCellMar>
            <w:top w:w="0" w:type="dxa"/>
            <w:left w:w="108" w:type="dxa"/>
            <w:bottom w:w="0" w:type="dxa"/>
            <w:right w:w="108" w:type="dxa"/>
          </w:tblCellMar>
        </w:tblPrEx>
        <w:trPr>
          <w:cantSplit/>
          <w:trHeight w:val="270" w:hRule="atLeast"/>
        </w:trPr>
        <w:tc>
          <w:tcPr>
            <w:tcW w:w="51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83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232" w:type="dxa"/>
            <w:vMerge w:val="restart"/>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黄色</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Ⅰ级≥300</w:t>
            </w:r>
          </w:p>
        </w:tc>
      </w:tr>
      <w:tr>
        <w:tblPrEx>
          <w:tblLayout w:type="fixed"/>
          <w:tblCellMar>
            <w:top w:w="0" w:type="dxa"/>
            <w:left w:w="108" w:type="dxa"/>
            <w:bottom w:w="0" w:type="dxa"/>
            <w:right w:w="108" w:type="dxa"/>
          </w:tblCellMar>
        </w:tblPrEx>
        <w:trPr>
          <w:cantSplit/>
          <w:trHeight w:val="270" w:hRule="atLeast"/>
        </w:trPr>
        <w:tc>
          <w:tcPr>
            <w:tcW w:w="51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83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232" w:type="dxa"/>
            <w:vMerge w:val="continue"/>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Ⅱ级≥175</w:t>
            </w:r>
          </w:p>
        </w:tc>
      </w:tr>
      <w:tr>
        <w:tblPrEx>
          <w:tblLayout w:type="fixed"/>
          <w:tblCellMar>
            <w:top w:w="0" w:type="dxa"/>
            <w:left w:w="108" w:type="dxa"/>
            <w:bottom w:w="0" w:type="dxa"/>
            <w:right w:w="108" w:type="dxa"/>
          </w:tblCellMar>
        </w:tblPrEx>
        <w:trPr>
          <w:trHeight w:val="270"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6</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耐磨性 ，mg</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200转/1000g后减重：≤60</w:t>
            </w:r>
          </w:p>
        </w:tc>
      </w:tr>
      <w:tr>
        <w:tblPrEx>
          <w:tblLayout w:type="fixed"/>
          <w:tblCellMar>
            <w:top w:w="0" w:type="dxa"/>
            <w:left w:w="108" w:type="dxa"/>
            <w:bottom w:w="0" w:type="dxa"/>
            <w:right w:w="108" w:type="dxa"/>
          </w:tblCellMar>
        </w:tblPrEx>
        <w:trPr>
          <w:trHeight w:val="335"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7</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耐水性</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在水中浸泡24h，应无异常现象。</w:t>
            </w:r>
          </w:p>
        </w:tc>
      </w:tr>
      <w:tr>
        <w:tblPrEx>
          <w:tblLayout w:type="fixed"/>
          <w:tblCellMar>
            <w:top w:w="0" w:type="dxa"/>
            <w:left w:w="108" w:type="dxa"/>
            <w:bottom w:w="0" w:type="dxa"/>
            <w:right w:w="108" w:type="dxa"/>
          </w:tblCellMar>
        </w:tblPrEx>
        <w:trPr>
          <w:trHeight w:val="335"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8</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耐碱性</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在饱和氢氧化钙溶液中浸泡24h，应无异常现象。</w:t>
            </w:r>
          </w:p>
        </w:tc>
      </w:tr>
      <w:tr>
        <w:tblPrEx>
          <w:tblLayout w:type="fixed"/>
          <w:tblCellMar>
            <w:top w:w="0" w:type="dxa"/>
            <w:left w:w="108" w:type="dxa"/>
            <w:bottom w:w="0" w:type="dxa"/>
            <w:right w:w="108" w:type="dxa"/>
          </w:tblCellMar>
        </w:tblPrEx>
        <w:trPr>
          <w:trHeight w:val="228"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9</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粘接性能，N</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≥4.88</w:t>
            </w:r>
          </w:p>
        </w:tc>
      </w:tr>
      <w:tr>
        <w:tblPrEx>
          <w:tblLayout w:type="fixed"/>
          <w:tblCellMar>
            <w:top w:w="0" w:type="dxa"/>
            <w:left w:w="108" w:type="dxa"/>
            <w:bottom w:w="0" w:type="dxa"/>
            <w:right w:w="108" w:type="dxa"/>
          </w:tblCellMar>
        </w:tblPrEx>
        <w:trPr>
          <w:trHeight w:val="718" w:hRule="atLeast"/>
        </w:trPr>
        <w:tc>
          <w:tcPr>
            <w:tcW w:w="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10</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 xml:space="preserve">抗滑性能，BPN              （British Pendulum Number）            </w:t>
            </w:r>
          </w:p>
        </w:tc>
        <w:tc>
          <w:tcPr>
            <w:tcW w:w="5716" w:type="dxa"/>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长寿命标线带：</w:t>
            </w:r>
          </w:p>
          <w:p>
            <w:pPr>
              <w:rPr>
                <w:rFonts w:hint="eastAsia" w:ascii="宋体" w:hAnsi="宋体"/>
                <w:color w:val="000000"/>
                <w:sz w:val="24"/>
              </w:rPr>
            </w:pPr>
            <w:r>
              <w:rPr>
                <w:rFonts w:hint="eastAsia" w:ascii="宋体" w:hAnsi="宋体"/>
                <w:color w:val="000000"/>
                <w:sz w:val="24"/>
              </w:rPr>
              <w:t>A级抗滑≥45BPN</w:t>
            </w:r>
          </w:p>
          <w:p>
            <w:pPr>
              <w:rPr>
                <w:rFonts w:hint="eastAsia" w:ascii="宋体" w:hAnsi="宋体"/>
                <w:color w:val="000000"/>
                <w:sz w:val="24"/>
              </w:rPr>
            </w:pPr>
            <w:r>
              <w:rPr>
                <w:rFonts w:hint="eastAsia" w:ascii="宋体" w:hAnsi="宋体"/>
                <w:color w:val="000000"/>
                <w:sz w:val="24"/>
              </w:rPr>
              <w:t>B级抗滑≥55BPN</w:t>
            </w:r>
          </w:p>
        </w:tc>
      </w:tr>
      <w:tr>
        <w:tblPrEx>
          <w:tblLayout w:type="fixed"/>
          <w:tblCellMar>
            <w:top w:w="0" w:type="dxa"/>
            <w:left w:w="108" w:type="dxa"/>
            <w:bottom w:w="0" w:type="dxa"/>
            <w:right w:w="108" w:type="dxa"/>
          </w:tblCellMar>
        </w:tblPrEx>
        <w:trPr>
          <w:trHeight w:val="758"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11</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标线外现</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标线色白、视认性好、宽度一致、边缘整齐、线条流畅，涂层厚度均匀、无气泡、不开裂、不发粘、无剥落等现象。标线应顺直或圆顺，边缘毛边每公里不得超过1%。</w:t>
            </w:r>
          </w:p>
        </w:tc>
      </w:tr>
      <w:tr>
        <w:tblPrEx>
          <w:tblLayout w:type="fixed"/>
          <w:tblCellMar>
            <w:top w:w="0" w:type="dxa"/>
            <w:left w:w="108" w:type="dxa"/>
            <w:bottom w:w="0" w:type="dxa"/>
            <w:right w:w="108" w:type="dxa"/>
          </w:tblCellMar>
        </w:tblPrEx>
        <w:trPr>
          <w:trHeight w:val="384"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12</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涂层外现</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应无皱纹、斑点、起泡、裂纹、脱落及表面发粘等现象，颜色和外观应与标准板差异不大。</w:t>
            </w:r>
          </w:p>
        </w:tc>
      </w:tr>
      <w:tr>
        <w:tblPrEx>
          <w:tblLayout w:type="fixed"/>
          <w:tblCellMar>
            <w:top w:w="0" w:type="dxa"/>
            <w:left w:w="108" w:type="dxa"/>
            <w:bottom w:w="0" w:type="dxa"/>
            <w:right w:w="108" w:type="dxa"/>
          </w:tblCellMar>
        </w:tblPrEx>
        <w:trPr>
          <w:trHeight w:val="203"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13</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涂层厚度，mm</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1.5～2.5</w:t>
            </w:r>
          </w:p>
        </w:tc>
      </w:tr>
      <w:tr>
        <w:tblPrEx>
          <w:tblLayout w:type="fixed"/>
          <w:tblCellMar>
            <w:top w:w="0" w:type="dxa"/>
            <w:left w:w="108" w:type="dxa"/>
            <w:bottom w:w="0" w:type="dxa"/>
            <w:right w:w="108" w:type="dxa"/>
          </w:tblCellMar>
        </w:tblPrEx>
        <w:trPr>
          <w:cantSplit/>
          <w:trHeight w:val="212" w:hRule="atLeast"/>
        </w:trPr>
        <w:tc>
          <w:tcPr>
            <w:tcW w:w="51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14</w:t>
            </w:r>
          </w:p>
        </w:tc>
        <w:tc>
          <w:tcPr>
            <w:tcW w:w="158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标线形状尺寸准许误差，mm</w:t>
            </w:r>
          </w:p>
        </w:tc>
        <w:tc>
          <w:tcPr>
            <w:tcW w:w="149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宽度</w:t>
            </w:r>
          </w:p>
        </w:tc>
        <w:tc>
          <w:tcPr>
            <w:tcW w:w="5716" w:type="dxa"/>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150～200                     允许误差±4</w:t>
            </w:r>
          </w:p>
        </w:tc>
      </w:tr>
      <w:tr>
        <w:tblPrEx>
          <w:tblLayout w:type="fixed"/>
          <w:tblCellMar>
            <w:top w:w="0" w:type="dxa"/>
            <w:left w:w="108" w:type="dxa"/>
            <w:bottom w:w="0" w:type="dxa"/>
            <w:right w:w="108" w:type="dxa"/>
          </w:tblCellMar>
        </w:tblPrEx>
        <w:trPr>
          <w:cantSplit/>
          <w:trHeight w:val="212" w:hRule="atLeast"/>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58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201～400                     允许误差±5</w:t>
            </w:r>
          </w:p>
        </w:tc>
      </w:tr>
      <w:tr>
        <w:tblPrEx>
          <w:tblLayout w:type="fixed"/>
          <w:tblCellMar>
            <w:top w:w="0" w:type="dxa"/>
            <w:left w:w="108" w:type="dxa"/>
            <w:bottom w:w="0" w:type="dxa"/>
            <w:right w:w="108" w:type="dxa"/>
          </w:tblCellMar>
        </w:tblPrEx>
        <w:trPr>
          <w:cantSplit/>
          <w:trHeight w:val="212" w:hRule="atLeast"/>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58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0" w:type="dxa"/>
            <w:gridSpan w:val="2"/>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长度</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2000～4000                  允许误差±10</w:t>
            </w:r>
          </w:p>
        </w:tc>
      </w:tr>
      <w:tr>
        <w:tblPrEx>
          <w:tblLayout w:type="fixed"/>
          <w:tblCellMar>
            <w:top w:w="0" w:type="dxa"/>
            <w:left w:w="108" w:type="dxa"/>
            <w:bottom w:w="0" w:type="dxa"/>
            <w:right w:w="108" w:type="dxa"/>
          </w:tblCellMar>
        </w:tblPrEx>
        <w:trPr>
          <w:cantSplit/>
          <w:trHeight w:val="212" w:hRule="atLeast"/>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58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0"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纵向间距</w:t>
            </w:r>
          </w:p>
        </w:tc>
        <w:tc>
          <w:tcPr>
            <w:tcW w:w="5716" w:type="dxa"/>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4001以上                   允许误差±30</w:t>
            </w:r>
          </w:p>
        </w:tc>
      </w:tr>
      <w:tr>
        <w:tblPrEx>
          <w:tblLayout w:type="fixed"/>
          <w:tblCellMar>
            <w:top w:w="0" w:type="dxa"/>
            <w:left w:w="108" w:type="dxa"/>
            <w:bottom w:w="0" w:type="dxa"/>
            <w:right w:w="108" w:type="dxa"/>
          </w:tblCellMar>
        </w:tblPrEx>
        <w:trPr>
          <w:trHeight w:val="212"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15</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标线位置，mm</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标线的位置与设计位置误差不大于50</w:t>
            </w:r>
          </w:p>
        </w:tc>
      </w:tr>
      <w:tr>
        <w:tblPrEx>
          <w:tblLayout w:type="fixed"/>
          <w:tblCellMar>
            <w:top w:w="0" w:type="dxa"/>
            <w:left w:w="108" w:type="dxa"/>
            <w:bottom w:w="0" w:type="dxa"/>
            <w:right w:w="108" w:type="dxa"/>
          </w:tblCellMar>
        </w:tblPrEx>
        <w:trPr>
          <w:trHeight w:val="212" w:hRule="atLeast"/>
        </w:trPr>
        <w:tc>
          <w:tcPr>
            <w:tcW w:w="512" w:type="dxa"/>
            <w:tcBorders>
              <w:top w:val="nil"/>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16</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使用寿命</w:t>
            </w:r>
          </w:p>
        </w:tc>
        <w:tc>
          <w:tcPr>
            <w:tcW w:w="5716" w:type="dxa"/>
            <w:tcBorders>
              <w:top w:val="nil"/>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≥24个月    且无龟裂</w:t>
            </w:r>
          </w:p>
        </w:tc>
      </w:tr>
      <w:tr>
        <w:tblPrEx>
          <w:tblLayout w:type="fixed"/>
          <w:tblCellMar>
            <w:top w:w="0" w:type="dxa"/>
            <w:left w:w="108" w:type="dxa"/>
            <w:bottom w:w="0" w:type="dxa"/>
            <w:right w:w="108" w:type="dxa"/>
          </w:tblCellMar>
        </w:tblPrEx>
        <w:trPr>
          <w:trHeight w:val="384" w:hRule="atLeast"/>
        </w:trPr>
        <w:tc>
          <w:tcPr>
            <w:tcW w:w="512" w:type="dxa"/>
            <w:vMerge w:val="restart"/>
            <w:tcBorders>
              <w:top w:val="single" w:color="auto" w:sz="4" w:space="0"/>
              <w:left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17</w:t>
            </w:r>
          </w:p>
        </w:tc>
        <w:tc>
          <w:tcPr>
            <w:tcW w:w="1322" w:type="dxa"/>
            <w:gridSpan w:val="2"/>
            <w:vMerge w:val="restart"/>
            <w:tcBorders>
              <w:top w:val="single" w:color="auto" w:sz="4" w:space="0"/>
              <w:left w:val="nil"/>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工艺要求</w:t>
            </w:r>
          </w:p>
        </w:tc>
        <w:tc>
          <w:tcPr>
            <w:tcW w:w="1748"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颜色</w:t>
            </w:r>
          </w:p>
        </w:tc>
        <w:tc>
          <w:tcPr>
            <w:tcW w:w="5716" w:type="dxa"/>
            <w:tcBorders>
              <w:top w:val="single" w:color="auto" w:sz="4" w:space="0"/>
              <w:left w:val="nil"/>
              <w:bottom w:val="single" w:color="auto" w:sz="4" w:space="0"/>
              <w:right w:val="single" w:color="auto" w:sz="4" w:space="0"/>
            </w:tcBorders>
            <w:noWrap w:val="0"/>
            <w:vAlign w:val="top"/>
          </w:tcPr>
          <w:p>
            <w:pPr>
              <w:rPr>
                <w:rFonts w:hint="eastAsia" w:ascii="宋体" w:hAnsi="宋体"/>
                <w:color w:val="000000"/>
                <w:sz w:val="24"/>
              </w:rPr>
            </w:pPr>
            <w:r>
              <w:rPr>
                <w:rFonts w:hint="eastAsia" w:ascii="宋体" w:hAnsi="宋体"/>
                <w:color w:val="000000"/>
                <w:sz w:val="24"/>
              </w:rPr>
              <w:t>标带颜色种类应满足《道路交通标志和标线》（GB5768-2009，</w:t>
            </w:r>
            <w:r>
              <w:rPr>
                <w:rFonts w:hint="eastAsia" w:ascii="仿宋_GB2312" w:eastAsia="仿宋_GB2312"/>
                <w:sz w:val="24"/>
              </w:rPr>
              <w:t>GB51038-2015</w:t>
            </w:r>
            <w:r>
              <w:rPr>
                <w:rFonts w:hint="eastAsia" w:ascii="宋体" w:hAnsi="宋体"/>
                <w:color w:val="000000"/>
                <w:sz w:val="24"/>
              </w:rPr>
              <w:t>）中标志、标线所涉及的的各种不同颜色要求。</w:t>
            </w:r>
          </w:p>
        </w:tc>
      </w:tr>
      <w:tr>
        <w:tblPrEx>
          <w:tblLayout w:type="fixed"/>
          <w:tblCellMar>
            <w:top w:w="0" w:type="dxa"/>
            <w:left w:w="108" w:type="dxa"/>
            <w:bottom w:w="0" w:type="dxa"/>
            <w:right w:w="108" w:type="dxa"/>
          </w:tblCellMar>
        </w:tblPrEx>
        <w:trPr>
          <w:trHeight w:val="475" w:hRule="atLeast"/>
        </w:trPr>
        <w:tc>
          <w:tcPr>
            <w:tcW w:w="512" w:type="dxa"/>
            <w:vMerge w:val="continue"/>
            <w:tcBorders>
              <w:left w:val="single" w:color="auto" w:sz="4" w:space="0"/>
              <w:right w:val="single" w:color="auto" w:sz="4" w:space="0"/>
            </w:tcBorders>
            <w:noWrap w:val="0"/>
            <w:vAlign w:val="center"/>
          </w:tcPr>
          <w:p>
            <w:pPr>
              <w:rPr>
                <w:rFonts w:hint="eastAsia" w:ascii="宋体" w:hAnsi="宋体"/>
                <w:color w:val="000000"/>
                <w:sz w:val="24"/>
              </w:rPr>
            </w:pPr>
          </w:p>
        </w:tc>
        <w:tc>
          <w:tcPr>
            <w:tcW w:w="1322" w:type="dxa"/>
            <w:gridSpan w:val="2"/>
            <w:vMerge w:val="continue"/>
            <w:tcBorders>
              <w:left w:val="nil"/>
              <w:right w:val="single" w:color="auto" w:sz="4" w:space="0"/>
            </w:tcBorders>
            <w:noWrap w:val="0"/>
            <w:vAlign w:val="center"/>
          </w:tcPr>
          <w:p>
            <w:pPr>
              <w:rPr>
                <w:rFonts w:hint="eastAsia" w:ascii="宋体" w:hAnsi="宋体"/>
                <w:color w:val="000000"/>
                <w:sz w:val="24"/>
              </w:rPr>
            </w:pPr>
          </w:p>
        </w:tc>
        <w:tc>
          <w:tcPr>
            <w:tcW w:w="1748"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图案</w:t>
            </w:r>
          </w:p>
        </w:tc>
        <w:tc>
          <w:tcPr>
            <w:tcW w:w="5716" w:type="dxa"/>
            <w:tcBorders>
              <w:top w:val="single" w:color="auto" w:sz="4" w:space="0"/>
              <w:left w:val="nil"/>
              <w:bottom w:val="single" w:color="auto" w:sz="4" w:space="0"/>
              <w:right w:val="single" w:color="auto" w:sz="4" w:space="0"/>
            </w:tcBorders>
            <w:noWrap w:val="0"/>
            <w:vAlign w:val="top"/>
          </w:tcPr>
          <w:p>
            <w:pPr>
              <w:rPr>
                <w:rFonts w:hint="eastAsia" w:ascii="宋体" w:hAnsi="宋体"/>
                <w:color w:val="000000"/>
                <w:sz w:val="24"/>
              </w:rPr>
            </w:pPr>
            <w:r>
              <w:rPr>
                <w:rFonts w:hint="eastAsia" w:ascii="宋体" w:hAnsi="宋体"/>
                <w:color w:val="000000"/>
                <w:sz w:val="24"/>
              </w:rPr>
              <w:t>本招标项目所需要的标带图案应该满足《道路交通标志和标线》（GB5768-2009，</w:t>
            </w:r>
            <w:r>
              <w:rPr>
                <w:rFonts w:hint="eastAsia" w:ascii="仿宋_GB2312" w:eastAsia="仿宋_GB2312"/>
                <w:sz w:val="24"/>
              </w:rPr>
              <w:t>GB51038-2015</w:t>
            </w:r>
            <w:r>
              <w:rPr>
                <w:rFonts w:hint="eastAsia" w:ascii="宋体" w:hAnsi="宋体"/>
                <w:color w:val="000000"/>
                <w:sz w:val="24"/>
              </w:rPr>
              <w:t>）所涉及的各种标线地面标识及各种标志图案需求。</w:t>
            </w:r>
          </w:p>
        </w:tc>
      </w:tr>
      <w:tr>
        <w:tblPrEx>
          <w:tblLayout w:type="fixed"/>
          <w:tblCellMar>
            <w:top w:w="0" w:type="dxa"/>
            <w:left w:w="108" w:type="dxa"/>
            <w:bottom w:w="0" w:type="dxa"/>
            <w:right w:w="108" w:type="dxa"/>
          </w:tblCellMar>
        </w:tblPrEx>
        <w:trPr>
          <w:trHeight w:val="294" w:hRule="atLeast"/>
        </w:trPr>
        <w:tc>
          <w:tcPr>
            <w:tcW w:w="512" w:type="dxa"/>
            <w:vMerge w:val="continue"/>
            <w:tcBorders>
              <w:left w:val="single" w:color="auto" w:sz="4" w:space="0"/>
              <w:right w:val="single" w:color="auto" w:sz="4" w:space="0"/>
            </w:tcBorders>
            <w:noWrap w:val="0"/>
            <w:vAlign w:val="center"/>
          </w:tcPr>
          <w:p>
            <w:pPr>
              <w:rPr>
                <w:rFonts w:hint="eastAsia" w:ascii="宋体" w:hAnsi="宋体"/>
                <w:color w:val="000000"/>
                <w:sz w:val="24"/>
              </w:rPr>
            </w:pPr>
          </w:p>
        </w:tc>
        <w:tc>
          <w:tcPr>
            <w:tcW w:w="1322" w:type="dxa"/>
            <w:gridSpan w:val="2"/>
            <w:vMerge w:val="continue"/>
            <w:tcBorders>
              <w:left w:val="nil"/>
              <w:right w:val="single" w:color="auto" w:sz="4" w:space="0"/>
            </w:tcBorders>
            <w:noWrap w:val="0"/>
            <w:vAlign w:val="center"/>
          </w:tcPr>
          <w:p>
            <w:pPr>
              <w:rPr>
                <w:rFonts w:hint="eastAsia" w:ascii="宋体" w:hAnsi="宋体"/>
                <w:color w:val="000000"/>
                <w:sz w:val="24"/>
              </w:rPr>
            </w:pPr>
          </w:p>
        </w:tc>
        <w:tc>
          <w:tcPr>
            <w:tcW w:w="1748"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尺寸规格</w:t>
            </w:r>
          </w:p>
        </w:tc>
        <w:tc>
          <w:tcPr>
            <w:tcW w:w="5716" w:type="dxa"/>
            <w:tcBorders>
              <w:top w:val="single" w:color="auto" w:sz="4" w:space="0"/>
              <w:left w:val="nil"/>
              <w:bottom w:val="single" w:color="auto" w:sz="4" w:space="0"/>
              <w:right w:val="single" w:color="auto" w:sz="4" w:space="0"/>
            </w:tcBorders>
            <w:noWrap w:val="0"/>
            <w:vAlign w:val="top"/>
          </w:tcPr>
          <w:p>
            <w:pPr>
              <w:rPr>
                <w:rFonts w:hint="eastAsia" w:ascii="宋体" w:hAnsi="宋体"/>
                <w:color w:val="000000"/>
                <w:sz w:val="24"/>
              </w:rPr>
            </w:pPr>
            <w:r>
              <w:rPr>
                <w:rFonts w:hint="eastAsia" w:ascii="宋体" w:hAnsi="宋体"/>
                <w:color w:val="000000"/>
                <w:sz w:val="24"/>
              </w:rPr>
              <w:t>本招标项目所需要的标带图案均不应为厂内加工成型产品，而应该满足不同尺寸规格、不同图案需求的现场施工要求。</w:t>
            </w:r>
          </w:p>
        </w:tc>
      </w:tr>
      <w:tr>
        <w:tblPrEx>
          <w:tblLayout w:type="fixed"/>
          <w:tblCellMar>
            <w:top w:w="0" w:type="dxa"/>
            <w:left w:w="108" w:type="dxa"/>
            <w:bottom w:w="0" w:type="dxa"/>
            <w:right w:w="108" w:type="dxa"/>
          </w:tblCellMar>
        </w:tblPrEx>
        <w:trPr>
          <w:trHeight w:val="255" w:hRule="atLeast"/>
        </w:trPr>
        <w:tc>
          <w:tcPr>
            <w:tcW w:w="512"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322" w:type="dxa"/>
            <w:gridSpan w:val="2"/>
            <w:vMerge w:val="continue"/>
            <w:tcBorders>
              <w:left w:val="nil"/>
              <w:bottom w:val="single" w:color="auto" w:sz="4" w:space="0"/>
              <w:right w:val="single" w:color="auto" w:sz="4" w:space="0"/>
            </w:tcBorders>
            <w:noWrap w:val="0"/>
            <w:vAlign w:val="center"/>
          </w:tcPr>
          <w:p>
            <w:pPr>
              <w:rPr>
                <w:rFonts w:hint="eastAsia" w:ascii="宋体" w:hAnsi="宋体"/>
                <w:color w:val="000000"/>
                <w:sz w:val="24"/>
              </w:rPr>
            </w:pPr>
          </w:p>
        </w:tc>
        <w:tc>
          <w:tcPr>
            <w:tcW w:w="1748"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附着力</w:t>
            </w:r>
          </w:p>
        </w:tc>
        <w:tc>
          <w:tcPr>
            <w:tcW w:w="5716" w:type="dxa"/>
            <w:tcBorders>
              <w:top w:val="single" w:color="auto" w:sz="4" w:space="0"/>
              <w:left w:val="nil"/>
              <w:bottom w:val="single" w:color="auto" w:sz="4" w:space="0"/>
              <w:right w:val="single" w:color="auto" w:sz="4" w:space="0"/>
            </w:tcBorders>
            <w:noWrap w:val="0"/>
            <w:vAlign w:val="top"/>
          </w:tcPr>
          <w:p>
            <w:pPr>
              <w:rPr>
                <w:rFonts w:hint="eastAsia" w:ascii="宋体" w:hAnsi="宋体"/>
                <w:color w:val="000000"/>
                <w:sz w:val="24"/>
              </w:rPr>
            </w:pPr>
            <w:r>
              <w:rPr>
                <w:rFonts w:hint="eastAsia" w:ascii="宋体" w:hAnsi="宋体"/>
                <w:color w:val="000000"/>
                <w:sz w:val="24"/>
              </w:rPr>
              <w:t xml:space="preserve">    热熔型标带地面标识粘贴养护期过后，标带应该自然下沉于沥青路面缝隙中与地面相结为一体，并不应因气候变化、底胶失效等原因而与地面分离或脱落。</w:t>
            </w:r>
          </w:p>
        </w:tc>
      </w:tr>
      <w:tr>
        <w:tblPrEx>
          <w:tblLayout w:type="fixed"/>
          <w:tblCellMar>
            <w:top w:w="0" w:type="dxa"/>
            <w:left w:w="108" w:type="dxa"/>
            <w:bottom w:w="0" w:type="dxa"/>
            <w:right w:w="108" w:type="dxa"/>
          </w:tblCellMar>
        </w:tblPrEx>
        <w:trPr>
          <w:trHeight w:val="983" w:hRule="atLeast"/>
        </w:trPr>
        <w:tc>
          <w:tcPr>
            <w:tcW w:w="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18</w:t>
            </w:r>
          </w:p>
        </w:tc>
        <w:tc>
          <w:tcPr>
            <w:tcW w:w="3070"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依据</w:t>
            </w:r>
          </w:p>
        </w:tc>
        <w:tc>
          <w:tcPr>
            <w:tcW w:w="5716" w:type="dxa"/>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1、所有路面标线的设置、颜色、形状、应符合图纸和《道路交通标志和标线》（GB5768-2009，</w:t>
            </w:r>
            <w:r>
              <w:rPr>
                <w:rFonts w:hint="eastAsia" w:ascii="仿宋_GB2312" w:eastAsia="仿宋_GB2312"/>
                <w:sz w:val="24"/>
              </w:rPr>
              <w:t>GB51038-2015</w:t>
            </w:r>
            <w:r>
              <w:rPr>
                <w:rFonts w:hint="eastAsia" w:ascii="宋体" w:hAnsi="宋体"/>
                <w:color w:val="000000"/>
                <w:sz w:val="24"/>
              </w:rPr>
              <w:t>）标准的规定。</w:t>
            </w:r>
          </w:p>
          <w:p>
            <w:pPr>
              <w:rPr>
                <w:rFonts w:hint="eastAsia" w:ascii="宋体" w:hAnsi="宋体"/>
                <w:color w:val="000000"/>
                <w:sz w:val="24"/>
              </w:rPr>
            </w:pPr>
            <w:r>
              <w:rPr>
                <w:rFonts w:hint="eastAsia" w:ascii="宋体" w:hAnsi="宋体"/>
                <w:color w:val="000000"/>
                <w:sz w:val="24"/>
              </w:rPr>
              <w:t>2、若无图纸应依据美观、科学、适用的标准设置并应符合《道路交通标志和标线》（GB5768-2009，</w:t>
            </w:r>
            <w:r>
              <w:rPr>
                <w:rFonts w:hint="eastAsia" w:ascii="仿宋_GB2312" w:eastAsia="仿宋_GB2312"/>
                <w:sz w:val="24"/>
              </w:rPr>
              <w:t>GB51038-2015</w:t>
            </w:r>
            <w:r>
              <w:rPr>
                <w:rFonts w:hint="eastAsia" w:ascii="宋体" w:hAnsi="宋体"/>
                <w:color w:val="000000"/>
                <w:sz w:val="24"/>
              </w:rPr>
              <w:t>）标准的规定。</w:t>
            </w:r>
          </w:p>
        </w:tc>
      </w:tr>
    </w:tbl>
    <w:p>
      <w:pPr>
        <w:snapToGrid w:val="0"/>
        <w:spacing w:line="360" w:lineRule="auto"/>
        <w:ind w:left="661" w:hanging="241"/>
        <w:jc w:val="center"/>
        <w:rPr>
          <w:rFonts w:hint="eastAsia" w:ascii="宋体" w:hAnsi="宋体" w:cs="宋体"/>
          <w:b/>
          <w:bCs/>
          <w:color w:val="000000"/>
          <w:sz w:val="24"/>
        </w:rPr>
      </w:pPr>
      <w:r>
        <w:rPr>
          <w:rFonts w:hint="eastAsia" w:ascii="宋体" w:hAnsi="宋体" w:cs="宋体"/>
          <w:b/>
          <w:bCs/>
          <w:color w:val="000000"/>
          <w:sz w:val="24"/>
        </w:rPr>
        <w:t>（五）彩色防滑地面</w:t>
      </w:r>
    </w:p>
    <w:tbl>
      <w:tblPr>
        <w:tblStyle w:val="79"/>
        <w:tblW w:w="942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77"/>
        <w:gridCol w:w="347"/>
        <w:gridCol w:w="1353"/>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52" w:type="dxa"/>
            <w:noWrap w:val="0"/>
            <w:vAlign w:val="center"/>
          </w:tcPr>
          <w:p>
            <w:pPr>
              <w:rPr>
                <w:rFonts w:ascii="宋体" w:hAnsi="宋体"/>
                <w:color w:val="000000"/>
                <w:sz w:val="24"/>
              </w:rPr>
            </w:pPr>
            <w:r>
              <w:rPr>
                <w:rFonts w:hint="eastAsia" w:ascii="宋体" w:hAnsi="宋体"/>
                <w:color w:val="000000"/>
                <w:sz w:val="24"/>
              </w:rPr>
              <w:t>序号</w:t>
            </w:r>
          </w:p>
        </w:tc>
        <w:tc>
          <w:tcPr>
            <w:tcW w:w="3577" w:type="dxa"/>
            <w:gridSpan w:val="3"/>
            <w:noWrap w:val="0"/>
            <w:vAlign w:val="center"/>
          </w:tcPr>
          <w:p>
            <w:pPr>
              <w:ind w:left="660" w:hanging="240"/>
              <w:rPr>
                <w:rFonts w:ascii="宋体" w:hAnsi="宋体"/>
                <w:color w:val="000000"/>
                <w:sz w:val="24"/>
              </w:rPr>
            </w:pPr>
            <w:r>
              <w:rPr>
                <w:rFonts w:hint="eastAsia" w:ascii="宋体" w:hAnsi="宋体"/>
                <w:color w:val="000000"/>
                <w:sz w:val="24"/>
              </w:rPr>
              <w:t>项 目</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52" w:type="dxa"/>
            <w:noWrap w:val="0"/>
            <w:vAlign w:val="center"/>
          </w:tcPr>
          <w:p>
            <w:pPr>
              <w:rPr>
                <w:color w:val="000000"/>
              </w:rPr>
            </w:pPr>
            <w:r>
              <w:rPr>
                <w:rFonts w:hint="eastAsia"/>
                <w:color w:val="000000"/>
              </w:rPr>
              <w:t>1</w:t>
            </w:r>
          </w:p>
        </w:tc>
        <w:tc>
          <w:tcPr>
            <w:tcW w:w="3577" w:type="dxa"/>
            <w:gridSpan w:val="3"/>
            <w:noWrap w:val="0"/>
            <w:vAlign w:val="center"/>
          </w:tcPr>
          <w:p>
            <w:pPr>
              <w:ind w:left="660" w:hanging="240"/>
              <w:rPr>
                <w:rFonts w:ascii="宋体" w:hAnsi="宋体"/>
                <w:color w:val="000000"/>
                <w:sz w:val="24"/>
              </w:rPr>
            </w:pPr>
            <w:r>
              <w:rPr>
                <w:rFonts w:hint="eastAsia" w:ascii="宋体" w:hAnsi="宋体"/>
                <w:color w:val="000000"/>
                <w:sz w:val="24"/>
              </w:rPr>
              <w:t>涂膜外观</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干燥成型后，颜色、骨料颗粒分布应均匀，无裂纹、骨料颗粒脱落等现象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752" w:type="dxa"/>
            <w:noWrap w:val="0"/>
            <w:vAlign w:val="center"/>
          </w:tcPr>
          <w:p>
            <w:pPr>
              <w:rPr>
                <w:color w:val="000000"/>
              </w:rPr>
            </w:pPr>
            <w:r>
              <w:rPr>
                <w:rFonts w:hint="eastAsia"/>
                <w:color w:val="000000"/>
              </w:rPr>
              <w:t>2</w:t>
            </w:r>
          </w:p>
        </w:tc>
        <w:tc>
          <w:tcPr>
            <w:tcW w:w="3577" w:type="dxa"/>
            <w:gridSpan w:val="3"/>
            <w:noWrap w:val="0"/>
            <w:vAlign w:val="center"/>
          </w:tcPr>
          <w:p>
            <w:pPr>
              <w:ind w:left="660" w:hanging="240"/>
              <w:rPr>
                <w:rFonts w:ascii="宋体" w:hAnsi="宋体"/>
                <w:color w:val="000000"/>
                <w:sz w:val="24"/>
              </w:rPr>
            </w:pPr>
            <w:r>
              <w:rPr>
                <w:rFonts w:hint="eastAsia" w:ascii="宋体" w:hAnsi="宋体"/>
                <w:color w:val="000000"/>
                <w:sz w:val="24"/>
              </w:rPr>
              <w:t>耐水性</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在水中浸泡24h，应无异常现象。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noWrap w:val="0"/>
            <w:vAlign w:val="center"/>
          </w:tcPr>
          <w:p>
            <w:pPr>
              <w:rPr>
                <w:rFonts w:hint="eastAsia"/>
                <w:color w:val="000000"/>
              </w:rPr>
            </w:pPr>
            <w:r>
              <w:rPr>
                <w:rFonts w:hint="eastAsia"/>
                <w:color w:val="000000"/>
              </w:rPr>
              <w:t>3</w:t>
            </w:r>
          </w:p>
        </w:tc>
        <w:tc>
          <w:tcPr>
            <w:tcW w:w="3577" w:type="dxa"/>
            <w:gridSpan w:val="3"/>
            <w:noWrap w:val="0"/>
            <w:vAlign w:val="center"/>
          </w:tcPr>
          <w:p>
            <w:pPr>
              <w:ind w:left="660" w:hanging="240"/>
              <w:rPr>
                <w:rFonts w:ascii="宋体" w:hAnsi="宋体"/>
                <w:color w:val="000000"/>
                <w:sz w:val="24"/>
              </w:rPr>
            </w:pPr>
            <w:r>
              <w:rPr>
                <w:rFonts w:hint="eastAsia" w:ascii="宋体" w:hAnsi="宋体"/>
                <w:color w:val="000000"/>
                <w:sz w:val="24"/>
              </w:rPr>
              <w:t>耐碱性</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在饱和氢氧化钙溶液中浸泡24h应无异常现象。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52" w:type="dxa"/>
            <w:noWrap w:val="0"/>
            <w:vAlign w:val="center"/>
          </w:tcPr>
          <w:p>
            <w:pPr>
              <w:rPr>
                <w:color w:val="000000"/>
              </w:rPr>
            </w:pPr>
            <w:r>
              <w:rPr>
                <w:rFonts w:hint="eastAsia"/>
                <w:color w:val="000000"/>
              </w:rPr>
              <w:t>4</w:t>
            </w:r>
          </w:p>
        </w:tc>
        <w:tc>
          <w:tcPr>
            <w:tcW w:w="3577" w:type="dxa"/>
            <w:gridSpan w:val="3"/>
            <w:noWrap w:val="0"/>
            <w:vAlign w:val="center"/>
          </w:tcPr>
          <w:p>
            <w:pPr>
              <w:ind w:left="660" w:hanging="240"/>
              <w:rPr>
                <w:rFonts w:ascii="宋体" w:hAnsi="宋体"/>
                <w:color w:val="000000"/>
                <w:sz w:val="24"/>
              </w:rPr>
            </w:pPr>
            <w:r>
              <w:rPr>
                <w:rFonts w:hint="eastAsia" w:ascii="宋体" w:hAnsi="宋体"/>
                <w:color w:val="000000"/>
                <w:sz w:val="24"/>
              </w:rPr>
              <w:t>涂膜低湿抗裂性</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-10度保持4h,空湿放置4h为一个循环，连续放三个循环后应无裂纹。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52" w:type="dxa"/>
            <w:vMerge w:val="restart"/>
            <w:noWrap w:val="0"/>
            <w:vAlign w:val="center"/>
          </w:tcPr>
          <w:p>
            <w:pPr>
              <w:rPr>
                <w:rFonts w:hint="eastAsia"/>
                <w:color w:val="000000"/>
              </w:rPr>
            </w:pPr>
            <w:r>
              <w:rPr>
                <w:rFonts w:hint="eastAsia"/>
                <w:color w:val="000000"/>
              </w:rPr>
              <w:t>5</w:t>
            </w:r>
          </w:p>
        </w:tc>
        <w:tc>
          <w:tcPr>
            <w:tcW w:w="1877" w:type="dxa"/>
            <w:vMerge w:val="restart"/>
            <w:noWrap w:val="0"/>
            <w:vAlign w:val="center"/>
          </w:tcPr>
          <w:p>
            <w:pPr>
              <w:ind w:left="660" w:hanging="240"/>
              <w:rPr>
                <w:rFonts w:hint="eastAsia" w:ascii="宋体" w:hAnsi="宋体"/>
                <w:color w:val="000000"/>
                <w:sz w:val="24"/>
              </w:rPr>
            </w:pPr>
            <w:r>
              <w:rPr>
                <w:rFonts w:hint="eastAsia" w:ascii="宋体" w:hAnsi="宋体"/>
                <w:color w:val="000000"/>
                <w:sz w:val="24"/>
              </w:rPr>
              <w:t>抗滑性(BPX值)</w:t>
            </w:r>
          </w:p>
        </w:tc>
        <w:tc>
          <w:tcPr>
            <w:tcW w:w="1700" w:type="dxa"/>
            <w:gridSpan w:val="2"/>
            <w:noWrap w:val="0"/>
            <w:vAlign w:val="center"/>
          </w:tcPr>
          <w:p>
            <w:pPr>
              <w:ind w:left="660" w:hanging="240"/>
              <w:rPr>
                <w:rFonts w:hint="eastAsia" w:ascii="宋体" w:hAnsi="宋体"/>
                <w:color w:val="000000"/>
                <w:sz w:val="24"/>
              </w:rPr>
            </w:pPr>
            <w:r>
              <w:rPr>
                <w:rFonts w:hint="eastAsia" w:ascii="宋体" w:hAnsi="宋体"/>
                <w:color w:val="000000"/>
                <w:sz w:val="24"/>
              </w:rPr>
              <w:t>普通防滑型</w:t>
            </w:r>
          </w:p>
        </w:tc>
        <w:tc>
          <w:tcPr>
            <w:tcW w:w="5095" w:type="dxa"/>
            <w:noWrap w:val="0"/>
            <w:vAlign w:val="center"/>
          </w:tcPr>
          <w:p>
            <w:pPr>
              <w:ind w:left="660" w:hanging="240"/>
              <w:rPr>
                <w:rFonts w:hint="eastAsia" w:ascii="宋体" w:hAnsi="宋体"/>
                <w:color w:val="000000"/>
                <w:sz w:val="24"/>
              </w:rPr>
            </w:pPr>
            <w:r>
              <w:rPr>
                <w:rFonts w:hint="eastAsia" w:ascii="宋体" w:hAnsi="宋体"/>
                <w:color w:val="000000"/>
                <w:sz w:val="24"/>
              </w:rPr>
              <w:t>45≤BPX≤55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752" w:type="dxa"/>
            <w:vMerge w:val="continue"/>
            <w:noWrap w:val="0"/>
            <w:vAlign w:val="center"/>
          </w:tcPr>
          <w:p>
            <w:pPr>
              <w:rPr>
                <w:color w:val="000000"/>
              </w:rPr>
            </w:pPr>
          </w:p>
        </w:tc>
        <w:tc>
          <w:tcPr>
            <w:tcW w:w="1877" w:type="dxa"/>
            <w:vMerge w:val="continue"/>
            <w:noWrap w:val="0"/>
            <w:vAlign w:val="center"/>
          </w:tcPr>
          <w:p>
            <w:pPr>
              <w:ind w:left="660" w:hanging="240"/>
              <w:rPr>
                <w:rFonts w:ascii="宋体" w:hAnsi="宋体"/>
                <w:color w:val="000000"/>
                <w:sz w:val="24"/>
              </w:rPr>
            </w:pPr>
          </w:p>
        </w:tc>
        <w:tc>
          <w:tcPr>
            <w:tcW w:w="1700" w:type="dxa"/>
            <w:gridSpan w:val="2"/>
            <w:noWrap w:val="0"/>
            <w:vAlign w:val="center"/>
          </w:tcPr>
          <w:p>
            <w:pPr>
              <w:ind w:left="660" w:hanging="240"/>
              <w:rPr>
                <w:rFonts w:hint="eastAsia" w:ascii="宋体" w:hAnsi="宋体"/>
                <w:color w:val="000000"/>
                <w:sz w:val="24"/>
              </w:rPr>
            </w:pPr>
            <w:r>
              <w:rPr>
                <w:rFonts w:hint="eastAsia" w:ascii="宋体" w:hAnsi="宋体"/>
                <w:color w:val="000000"/>
                <w:sz w:val="24"/>
              </w:rPr>
              <w:t>中防滑型</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55≤BPX≤70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752" w:type="dxa"/>
            <w:vMerge w:val="continue"/>
            <w:noWrap w:val="0"/>
            <w:vAlign w:val="center"/>
          </w:tcPr>
          <w:p>
            <w:pPr>
              <w:rPr>
                <w:color w:val="000000"/>
              </w:rPr>
            </w:pPr>
          </w:p>
        </w:tc>
        <w:tc>
          <w:tcPr>
            <w:tcW w:w="1877" w:type="dxa"/>
            <w:vMerge w:val="continue"/>
            <w:noWrap w:val="0"/>
            <w:vAlign w:val="center"/>
          </w:tcPr>
          <w:p>
            <w:pPr>
              <w:ind w:left="660" w:hanging="240"/>
              <w:rPr>
                <w:rFonts w:ascii="宋体" w:hAnsi="宋体"/>
                <w:color w:val="000000"/>
                <w:sz w:val="24"/>
              </w:rPr>
            </w:pPr>
          </w:p>
        </w:tc>
        <w:tc>
          <w:tcPr>
            <w:tcW w:w="1700" w:type="dxa"/>
            <w:gridSpan w:val="2"/>
            <w:noWrap w:val="0"/>
            <w:vAlign w:val="center"/>
          </w:tcPr>
          <w:p>
            <w:pPr>
              <w:ind w:left="660" w:hanging="240"/>
              <w:rPr>
                <w:rFonts w:hint="eastAsia" w:ascii="宋体" w:hAnsi="宋体"/>
                <w:color w:val="000000"/>
                <w:sz w:val="24"/>
              </w:rPr>
            </w:pPr>
            <w:r>
              <w:rPr>
                <w:rFonts w:hint="eastAsia" w:ascii="宋体" w:hAnsi="宋体"/>
                <w:color w:val="000000"/>
                <w:sz w:val="24"/>
              </w:rPr>
              <w:t>高防滑型</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BPX≤70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52" w:type="dxa"/>
            <w:noWrap w:val="0"/>
            <w:vAlign w:val="center"/>
          </w:tcPr>
          <w:p>
            <w:pPr>
              <w:rPr>
                <w:color w:val="000000"/>
              </w:rPr>
            </w:pPr>
            <w:r>
              <w:rPr>
                <w:rFonts w:hint="eastAsia"/>
                <w:color w:val="000000"/>
              </w:rPr>
              <w:t>6</w:t>
            </w:r>
          </w:p>
        </w:tc>
        <w:tc>
          <w:tcPr>
            <w:tcW w:w="3577" w:type="dxa"/>
            <w:gridSpan w:val="3"/>
            <w:noWrap w:val="0"/>
            <w:vAlign w:val="center"/>
          </w:tcPr>
          <w:p>
            <w:pPr>
              <w:ind w:left="660" w:hanging="240"/>
              <w:rPr>
                <w:rFonts w:ascii="宋体" w:hAnsi="宋体"/>
                <w:color w:val="000000"/>
                <w:sz w:val="24"/>
              </w:rPr>
            </w:pPr>
            <w:r>
              <w:rPr>
                <w:rFonts w:hint="eastAsia" w:ascii="宋体" w:hAnsi="宋体"/>
                <w:color w:val="000000"/>
                <w:sz w:val="24"/>
              </w:rPr>
              <w:t>基料在容器中的状态</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应无结块、结皮现象，易于搅匀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52" w:type="dxa"/>
            <w:noWrap w:val="0"/>
            <w:vAlign w:val="center"/>
          </w:tcPr>
          <w:p>
            <w:pPr>
              <w:rPr>
                <w:color w:val="000000"/>
              </w:rPr>
            </w:pPr>
            <w:r>
              <w:rPr>
                <w:rFonts w:hint="eastAsia"/>
                <w:color w:val="000000"/>
              </w:rPr>
              <w:t>7</w:t>
            </w:r>
          </w:p>
        </w:tc>
        <w:tc>
          <w:tcPr>
            <w:tcW w:w="3577" w:type="dxa"/>
            <w:gridSpan w:val="3"/>
            <w:noWrap w:val="0"/>
            <w:vAlign w:val="center"/>
          </w:tcPr>
          <w:p>
            <w:pPr>
              <w:ind w:left="660" w:hanging="240"/>
              <w:rPr>
                <w:rFonts w:hint="eastAsia" w:ascii="宋体" w:hAnsi="宋体"/>
                <w:color w:val="000000"/>
                <w:sz w:val="24"/>
              </w:rPr>
            </w:pPr>
            <w:r>
              <w:rPr>
                <w:rFonts w:hint="eastAsia" w:ascii="宋体" w:hAnsi="宋体"/>
                <w:color w:val="000000"/>
                <w:sz w:val="24"/>
              </w:rPr>
              <w:t>凝胶时间（min</w:t>
            </w:r>
            <w:r>
              <w:rPr>
                <w:rFonts w:ascii="宋体" w:hAnsi="宋体"/>
                <w:color w:val="000000"/>
                <w:sz w:val="24"/>
              </w:rPr>
              <w:t>）</w:t>
            </w:r>
          </w:p>
        </w:tc>
        <w:tc>
          <w:tcPr>
            <w:tcW w:w="5095" w:type="dxa"/>
            <w:noWrap w:val="0"/>
            <w:vAlign w:val="center"/>
          </w:tcPr>
          <w:p>
            <w:pPr>
              <w:ind w:left="660" w:hanging="240"/>
              <w:rPr>
                <w:rFonts w:ascii="宋体" w:hAnsi="宋体"/>
                <w:color w:val="000000"/>
                <w:sz w:val="24"/>
              </w:rPr>
            </w:pPr>
            <w:r>
              <w:rPr>
                <w:rFonts w:ascii="宋体" w:hAnsi="宋体"/>
                <w:color w:val="000000"/>
                <w:sz w:val="24"/>
              </w:rPr>
              <w:t>≥</w:t>
            </w:r>
            <w:r>
              <w:rPr>
                <w:rFonts w:hint="eastAsia" w:ascii="宋体" w:hAnsi="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52" w:type="dxa"/>
            <w:noWrap w:val="0"/>
            <w:vAlign w:val="center"/>
          </w:tcPr>
          <w:p>
            <w:pPr>
              <w:rPr>
                <w:rFonts w:hint="eastAsia"/>
                <w:color w:val="000000"/>
              </w:rPr>
            </w:pPr>
            <w:r>
              <w:rPr>
                <w:rFonts w:hint="eastAsia"/>
                <w:color w:val="000000"/>
              </w:rPr>
              <w:t>8</w:t>
            </w:r>
          </w:p>
        </w:tc>
        <w:tc>
          <w:tcPr>
            <w:tcW w:w="3577" w:type="dxa"/>
            <w:gridSpan w:val="3"/>
            <w:noWrap w:val="0"/>
            <w:vAlign w:val="center"/>
          </w:tcPr>
          <w:p>
            <w:pPr>
              <w:ind w:left="660" w:hanging="240"/>
              <w:rPr>
                <w:rFonts w:hint="eastAsia" w:ascii="宋体" w:hAnsi="宋体"/>
                <w:color w:val="000000"/>
                <w:sz w:val="24"/>
              </w:rPr>
            </w:pPr>
            <w:r>
              <w:rPr>
                <w:rFonts w:hint="eastAsia" w:ascii="宋体" w:hAnsi="宋体"/>
                <w:color w:val="000000"/>
                <w:sz w:val="24"/>
              </w:rPr>
              <w:t>基料附着性（划圈法）</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52" w:type="dxa"/>
            <w:vMerge w:val="restart"/>
            <w:noWrap w:val="0"/>
            <w:vAlign w:val="center"/>
          </w:tcPr>
          <w:p>
            <w:pPr>
              <w:rPr>
                <w:color w:val="000000"/>
              </w:rPr>
            </w:pPr>
            <w:r>
              <w:rPr>
                <w:rFonts w:hint="eastAsia"/>
                <w:color w:val="000000"/>
              </w:rPr>
              <w:t>9</w:t>
            </w:r>
          </w:p>
        </w:tc>
        <w:tc>
          <w:tcPr>
            <w:tcW w:w="2224" w:type="dxa"/>
            <w:gridSpan w:val="2"/>
            <w:vMerge w:val="restart"/>
            <w:noWrap w:val="0"/>
            <w:vAlign w:val="center"/>
          </w:tcPr>
          <w:p>
            <w:pPr>
              <w:ind w:left="660" w:hanging="240"/>
              <w:rPr>
                <w:rFonts w:ascii="宋体" w:hAnsi="宋体"/>
                <w:color w:val="000000"/>
                <w:sz w:val="24"/>
              </w:rPr>
            </w:pPr>
            <w:r>
              <w:rPr>
                <w:rFonts w:hint="eastAsia" w:ascii="宋体" w:hAnsi="宋体"/>
                <w:color w:val="000000"/>
                <w:sz w:val="24"/>
              </w:rPr>
              <w:t>不粘胎干燥时间(min)</w:t>
            </w:r>
          </w:p>
        </w:tc>
        <w:tc>
          <w:tcPr>
            <w:tcW w:w="1353" w:type="dxa"/>
            <w:noWrap w:val="0"/>
            <w:vAlign w:val="center"/>
          </w:tcPr>
          <w:p>
            <w:pPr>
              <w:rPr>
                <w:rFonts w:hint="eastAsia" w:ascii="宋体" w:hAnsi="宋体"/>
                <w:color w:val="000000"/>
                <w:sz w:val="24"/>
              </w:rPr>
            </w:pPr>
            <w:r>
              <w:rPr>
                <w:rFonts w:hint="eastAsia" w:ascii="宋体" w:hAnsi="宋体"/>
                <w:color w:val="000000"/>
                <w:sz w:val="24"/>
              </w:rPr>
              <w:t>快干冷涂型</w:t>
            </w:r>
          </w:p>
        </w:tc>
        <w:tc>
          <w:tcPr>
            <w:tcW w:w="5095" w:type="dxa"/>
            <w:noWrap w:val="0"/>
            <w:vAlign w:val="center"/>
          </w:tcPr>
          <w:p>
            <w:pPr>
              <w:ind w:left="660" w:hanging="240"/>
              <w:rPr>
                <w:rFonts w:ascii="宋体" w:hAnsi="宋体"/>
                <w:color w:val="000000"/>
                <w:sz w:val="24"/>
              </w:rPr>
            </w:pPr>
            <w:r>
              <w:rPr>
                <w:rFonts w:hint="eastAsia" w:ascii="宋体" w:hAnsi="宋体"/>
                <w:color w:val="00000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752" w:type="dxa"/>
            <w:vMerge w:val="continue"/>
            <w:noWrap w:val="0"/>
            <w:vAlign w:val="center"/>
          </w:tcPr>
          <w:p>
            <w:pPr>
              <w:rPr>
                <w:rFonts w:hint="eastAsia"/>
                <w:color w:val="000000"/>
              </w:rPr>
            </w:pPr>
          </w:p>
        </w:tc>
        <w:tc>
          <w:tcPr>
            <w:tcW w:w="2224" w:type="dxa"/>
            <w:gridSpan w:val="2"/>
            <w:vMerge w:val="continue"/>
            <w:noWrap w:val="0"/>
            <w:vAlign w:val="center"/>
          </w:tcPr>
          <w:p>
            <w:pPr>
              <w:ind w:left="660" w:hanging="240"/>
              <w:rPr>
                <w:rFonts w:hint="eastAsia" w:ascii="宋体" w:hAnsi="宋体"/>
                <w:color w:val="000000"/>
                <w:sz w:val="24"/>
              </w:rPr>
            </w:pPr>
          </w:p>
        </w:tc>
        <w:tc>
          <w:tcPr>
            <w:tcW w:w="1353" w:type="dxa"/>
            <w:noWrap w:val="0"/>
            <w:vAlign w:val="center"/>
          </w:tcPr>
          <w:p>
            <w:pPr>
              <w:rPr>
                <w:rFonts w:hint="eastAsia" w:ascii="宋体" w:hAnsi="宋体"/>
                <w:color w:val="000000"/>
                <w:sz w:val="24"/>
              </w:rPr>
            </w:pPr>
            <w:r>
              <w:rPr>
                <w:rFonts w:hint="eastAsia" w:ascii="宋体" w:hAnsi="宋体"/>
                <w:color w:val="000000"/>
                <w:sz w:val="24"/>
              </w:rPr>
              <w:t>慢干冷涂型</w:t>
            </w:r>
          </w:p>
        </w:tc>
        <w:tc>
          <w:tcPr>
            <w:tcW w:w="5095" w:type="dxa"/>
            <w:noWrap w:val="0"/>
            <w:vAlign w:val="center"/>
          </w:tcPr>
          <w:p>
            <w:pPr>
              <w:ind w:left="660" w:hanging="240"/>
              <w:rPr>
                <w:rFonts w:hint="eastAsia" w:ascii="宋体" w:hAnsi="宋体"/>
                <w:color w:val="000000"/>
                <w:sz w:val="24"/>
              </w:rPr>
            </w:pPr>
            <w:r>
              <w:rPr>
                <w:rFonts w:hint="eastAsia" w:ascii="宋体" w:hAnsi="宋体"/>
                <w:color w:val="000000"/>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752" w:type="dxa"/>
            <w:noWrap w:val="0"/>
            <w:vAlign w:val="center"/>
          </w:tcPr>
          <w:p>
            <w:pPr>
              <w:rPr>
                <w:rFonts w:hint="eastAsia"/>
                <w:color w:val="000000"/>
              </w:rPr>
            </w:pPr>
            <w:r>
              <w:rPr>
                <w:rFonts w:hint="eastAsia"/>
                <w:color w:val="000000"/>
              </w:rPr>
              <w:t>10</w:t>
            </w:r>
          </w:p>
        </w:tc>
        <w:tc>
          <w:tcPr>
            <w:tcW w:w="3577" w:type="dxa"/>
            <w:gridSpan w:val="3"/>
            <w:noWrap w:val="0"/>
            <w:vAlign w:val="center"/>
          </w:tcPr>
          <w:p>
            <w:pPr>
              <w:ind w:left="660" w:hanging="240"/>
              <w:rPr>
                <w:rFonts w:hint="eastAsia" w:ascii="宋体" w:hAnsi="宋体"/>
                <w:color w:val="000000"/>
                <w:sz w:val="24"/>
              </w:rPr>
            </w:pPr>
            <w:r>
              <w:rPr>
                <w:rFonts w:hint="eastAsia" w:ascii="宋体" w:hAnsi="宋体"/>
                <w:color w:val="000000"/>
                <w:sz w:val="24"/>
              </w:rPr>
              <w:t>骨料粒径（mm</w:t>
            </w:r>
            <w:r>
              <w:rPr>
                <w:rFonts w:ascii="宋体" w:hAnsi="宋体"/>
                <w:color w:val="000000"/>
                <w:sz w:val="24"/>
              </w:rPr>
              <w:t>）</w:t>
            </w:r>
          </w:p>
        </w:tc>
        <w:tc>
          <w:tcPr>
            <w:tcW w:w="5095" w:type="dxa"/>
            <w:noWrap w:val="0"/>
            <w:vAlign w:val="center"/>
          </w:tcPr>
          <w:p>
            <w:pPr>
              <w:ind w:left="660" w:hanging="240"/>
              <w:rPr>
                <w:rFonts w:hint="eastAsia"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752" w:type="dxa"/>
            <w:noWrap w:val="0"/>
            <w:vAlign w:val="center"/>
          </w:tcPr>
          <w:p>
            <w:pPr>
              <w:rPr>
                <w:rFonts w:hint="eastAsia"/>
                <w:color w:val="000000"/>
              </w:rPr>
            </w:pPr>
            <w:r>
              <w:rPr>
                <w:rFonts w:hint="eastAsia"/>
                <w:color w:val="000000"/>
              </w:rPr>
              <w:t>11</w:t>
            </w:r>
          </w:p>
        </w:tc>
        <w:tc>
          <w:tcPr>
            <w:tcW w:w="3577" w:type="dxa"/>
            <w:gridSpan w:val="3"/>
            <w:noWrap w:val="0"/>
            <w:vAlign w:val="center"/>
          </w:tcPr>
          <w:p>
            <w:pPr>
              <w:ind w:left="660" w:hanging="240"/>
              <w:rPr>
                <w:rFonts w:hint="eastAsia" w:ascii="宋体" w:hAnsi="宋体"/>
                <w:color w:val="000000"/>
                <w:sz w:val="24"/>
              </w:rPr>
            </w:pPr>
            <w:r>
              <w:rPr>
                <w:rFonts w:hint="eastAsia" w:ascii="宋体" w:hAnsi="宋体"/>
                <w:color w:val="000000"/>
                <w:sz w:val="24"/>
              </w:rPr>
              <w:t>莫氏硬度</w:t>
            </w:r>
          </w:p>
        </w:tc>
        <w:tc>
          <w:tcPr>
            <w:tcW w:w="5095" w:type="dxa"/>
            <w:noWrap w:val="0"/>
            <w:vAlign w:val="center"/>
          </w:tcPr>
          <w:p>
            <w:pPr>
              <w:ind w:left="660" w:hanging="240"/>
              <w:rPr>
                <w:rFonts w:hint="eastAsia" w:ascii="宋体" w:hAnsi="宋体"/>
                <w:color w:val="000000"/>
                <w:sz w:val="24"/>
              </w:rPr>
            </w:pPr>
            <w:r>
              <w:rPr>
                <w:rFonts w:ascii="宋体" w:hAnsi="宋体"/>
                <w:color w:val="000000"/>
                <w:sz w:val="24"/>
              </w:rPr>
              <w:t>≥</w:t>
            </w:r>
            <w:r>
              <w:rPr>
                <w:rFonts w:hint="eastAsia" w:ascii="宋体" w:hAnsi="宋体"/>
                <w:color w:val="000000"/>
                <w:sz w:val="24"/>
              </w:rPr>
              <w:t>6</w:t>
            </w:r>
          </w:p>
        </w:tc>
      </w:tr>
    </w:tbl>
    <w:p>
      <w:pPr>
        <w:snapToGrid w:val="0"/>
        <w:spacing w:line="360" w:lineRule="auto"/>
        <w:ind w:left="661" w:hanging="241"/>
        <w:jc w:val="center"/>
        <w:rPr>
          <w:rFonts w:hint="eastAsia" w:ascii="宋体" w:hAnsi="宋体" w:cs="宋体"/>
          <w:b/>
          <w:bCs/>
          <w:color w:val="000000"/>
          <w:sz w:val="24"/>
        </w:rPr>
      </w:pPr>
    </w:p>
    <w:p>
      <w:pPr>
        <w:snapToGrid w:val="0"/>
        <w:spacing w:line="360" w:lineRule="auto"/>
        <w:ind w:left="661" w:hanging="241"/>
        <w:jc w:val="center"/>
        <w:rPr>
          <w:rFonts w:hint="eastAsia" w:ascii="宋体" w:hAnsi="宋体" w:cs="宋体"/>
          <w:b/>
          <w:bCs/>
          <w:color w:val="000000"/>
          <w:sz w:val="24"/>
        </w:rPr>
      </w:pPr>
    </w:p>
    <w:p>
      <w:pPr>
        <w:snapToGrid w:val="0"/>
        <w:spacing w:line="360" w:lineRule="auto"/>
        <w:ind w:left="661" w:hanging="241"/>
        <w:jc w:val="center"/>
        <w:rPr>
          <w:rFonts w:ascii="宋体" w:hAnsi="宋体" w:cs="宋体"/>
          <w:color w:val="000000"/>
          <w:sz w:val="24"/>
        </w:rPr>
      </w:pPr>
      <w:r>
        <w:rPr>
          <w:rFonts w:hint="eastAsia" w:ascii="宋体" w:hAnsi="宋体" w:cs="宋体"/>
          <w:b/>
          <w:bCs/>
          <w:color w:val="000000"/>
          <w:sz w:val="24"/>
        </w:rPr>
        <w:t>（六）</w:t>
      </w:r>
      <w:r>
        <w:rPr>
          <w:rFonts w:hint="eastAsia" w:ascii="宋体" w:hAnsi="宋体" w:cs="宋体"/>
          <w:b/>
          <w:color w:val="000000"/>
          <w:sz w:val="24"/>
        </w:rPr>
        <w:t>下涂剂（底油）技术要求</w:t>
      </w:r>
    </w:p>
    <w:tbl>
      <w:tblPr>
        <w:tblStyle w:val="79"/>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1979"/>
        <w:gridCol w:w="2327"/>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2673" w:type="dxa"/>
            <w:noWrap w:val="0"/>
            <w:vAlign w:val="center"/>
          </w:tcPr>
          <w:p>
            <w:pPr>
              <w:ind w:left="660" w:hanging="240"/>
              <w:rPr>
                <w:rFonts w:hint="eastAsia" w:ascii="宋体" w:hAnsi="宋体"/>
                <w:color w:val="000000"/>
                <w:sz w:val="24"/>
              </w:rPr>
            </w:pPr>
            <w:r>
              <w:rPr>
                <w:rFonts w:hint="eastAsia" w:ascii="宋体" w:hAnsi="宋体"/>
                <w:color w:val="000000"/>
                <w:sz w:val="24"/>
              </w:rPr>
              <w:t> 颜色</w:t>
            </w:r>
          </w:p>
        </w:tc>
        <w:tc>
          <w:tcPr>
            <w:tcW w:w="1979" w:type="dxa"/>
            <w:noWrap w:val="0"/>
            <w:vAlign w:val="center"/>
          </w:tcPr>
          <w:p>
            <w:pPr>
              <w:ind w:left="660" w:hanging="240"/>
              <w:rPr>
                <w:rFonts w:hint="eastAsia" w:ascii="宋体" w:hAnsi="宋体"/>
                <w:color w:val="000000"/>
                <w:sz w:val="24"/>
              </w:rPr>
            </w:pPr>
            <w:r>
              <w:rPr>
                <w:rFonts w:hint="eastAsia" w:ascii="宋体" w:hAnsi="宋体"/>
                <w:color w:val="000000"/>
                <w:sz w:val="24"/>
              </w:rPr>
              <w:t>固体含量（%）</w:t>
            </w:r>
          </w:p>
        </w:tc>
        <w:tc>
          <w:tcPr>
            <w:tcW w:w="2327" w:type="dxa"/>
            <w:noWrap w:val="0"/>
            <w:vAlign w:val="center"/>
          </w:tcPr>
          <w:p>
            <w:pPr>
              <w:ind w:left="660" w:hanging="240"/>
              <w:rPr>
                <w:rFonts w:hint="eastAsia" w:ascii="宋体" w:hAnsi="宋体"/>
                <w:color w:val="000000"/>
                <w:sz w:val="24"/>
              </w:rPr>
            </w:pPr>
            <w:r>
              <w:rPr>
                <w:rFonts w:hint="eastAsia" w:ascii="宋体" w:hAnsi="宋体"/>
                <w:color w:val="000000"/>
                <w:sz w:val="24"/>
              </w:rPr>
              <w:t>凃布量（g/cm²）</w:t>
            </w:r>
          </w:p>
        </w:tc>
        <w:tc>
          <w:tcPr>
            <w:tcW w:w="2327" w:type="dxa"/>
            <w:noWrap w:val="0"/>
            <w:vAlign w:val="center"/>
          </w:tcPr>
          <w:p>
            <w:pPr>
              <w:ind w:left="660" w:hanging="240"/>
              <w:rPr>
                <w:rFonts w:hint="eastAsia" w:ascii="宋体" w:hAnsi="宋体"/>
                <w:color w:val="000000"/>
                <w:sz w:val="24"/>
              </w:rPr>
            </w:pPr>
            <w:r>
              <w:rPr>
                <w:rFonts w:hint="eastAsia" w:ascii="宋体" w:hAnsi="宋体"/>
                <w:color w:val="000000"/>
                <w:sz w:val="24"/>
              </w:rPr>
              <w:t>干燥时间(min)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2673" w:type="dxa"/>
            <w:noWrap w:val="0"/>
            <w:vAlign w:val="center"/>
          </w:tcPr>
          <w:p>
            <w:pPr>
              <w:rPr>
                <w:rFonts w:hint="eastAsia" w:ascii="宋体" w:hAnsi="宋体"/>
                <w:color w:val="000000"/>
                <w:sz w:val="24"/>
              </w:rPr>
            </w:pPr>
            <w:r>
              <w:rPr>
                <w:rFonts w:hint="eastAsia" w:ascii="宋体" w:hAnsi="宋体"/>
                <w:color w:val="000000"/>
                <w:sz w:val="24"/>
              </w:rPr>
              <w:t>无色透明或琥珀色流体</w:t>
            </w:r>
          </w:p>
        </w:tc>
        <w:tc>
          <w:tcPr>
            <w:tcW w:w="1979" w:type="dxa"/>
            <w:noWrap w:val="0"/>
            <w:vAlign w:val="center"/>
          </w:tcPr>
          <w:p>
            <w:pPr>
              <w:ind w:left="660" w:hanging="240"/>
              <w:rPr>
                <w:rFonts w:hint="eastAsia" w:ascii="宋体" w:hAnsi="宋体"/>
                <w:color w:val="000000"/>
                <w:sz w:val="24"/>
              </w:rPr>
            </w:pPr>
            <w:r>
              <w:rPr>
                <w:rFonts w:hint="eastAsia" w:ascii="宋体" w:hAnsi="宋体"/>
                <w:color w:val="000000"/>
                <w:sz w:val="24"/>
              </w:rPr>
              <w:t>35±5</w:t>
            </w:r>
          </w:p>
        </w:tc>
        <w:tc>
          <w:tcPr>
            <w:tcW w:w="2327" w:type="dxa"/>
            <w:noWrap w:val="0"/>
            <w:vAlign w:val="center"/>
          </w:tcPr>
          <w:p>
            <w:pPr>
              <w:ind w:left="660" w:hanging="240"/>
              <w:rPr>
                <w:rFonts w:hint="eastAsia" w:ascii="宋体" w:hAnsi="宋体"/>
                <w:color w:val="000000"/>
                <w:sz w:val="24"/>
              </w:rPr>
            </w:pPr>
            <w:r>
              <w:rPr>
                <w:rFonts w:hint="eastAsia" w:ascii="宋体" w:hAnsi="宋体"/>
                <w:color w:val="000000"/>
                <w:sz w:val="24"/>
              </w:rPr>
              <w:t>150～200</w:t>
            </w:r>
          </w:p>
        </w:tc>
        <w:tc>
          <w:tcPr>
            <w:tcW w:w="2327" w:type="dxa"/>
            <w:noWrap w:val="0"/>
            <w:vAlign w:val="center"/>
          </w:tcPr>
          <w:p>
            <w:pPr>
              <w:ind w:left="660" w:hanging="240"/>
              <w:rPr>
                <w:rFonts w:hint="eastAsia" w:ascii="宋体" w:hAnsi="宋体"/>
                <w:color w:val="000000"/>
                <w:sz w:val="24"/>
              </w:rPr>
            </w:pPr>
            <w:r>
              <w:rPr>
                <w:rFonts w:hint="eastAsia" w:ascii="宋体" w:hAnsi="宋体"/>
                <w:color w:val="000000"/>
                <w:sz w:val="24"/>
              </w:rPr>
              <w:t>≤5</w:t>
            </w:r>
          </w:p>
        </w:tc>
      </w:tr>
    </w:tbl>
    <w:p>
      <w:pPr>
        <w:snapToGrid w:val="0"/>
        <w:spacing w:line="360" w:lineRule="auto"/>
        <w:rPr>
          <w:rFonts w:hint="eastAsia" w:ascii="宋体" w:hAnsi="宋体" w:cs="宋体"/>
          <w:color w:val="000000"/>
          <w:sz w:val="24"/>
        </w:rPr>
      </w:pPr>
    </w:p>
    <w:p>
      <w:pPr>
        <w:spacing w:line="360" w:lineRule="auto"/>
        <w:ind w:left="660" w:hanging="240"/>
        <w:rPr>
          <w:rFonts w:hint="eastAsia" w:ascii="宋体" w:hAnsi="宋体"/>
          <w:color w:val="000000"/>
          <w:sz w:val="24"/>
        </w:rPr>
      </w:pPr>
      <w:r>
        <w:rPr>
          <w:rFonts w:hint="eastAsia" w:ascii="宋体" w:hAnsi="宋体"/>
          <w:color w:val="000000"/>
          <w:sz w:val="24"/>
        </w:rPr>
        <w:t>五、标线材料的抽样检验要求：</w:t>
      </w:r>
    </w:p>
    <w:p>
      <w:pPr>
        <w:spacing w:line="360" w:lineRule="auto"/>
        <w:ind w:left="660" w:hanging="240"/>
        <w:rPr>
          <w:rFonts w:hint="eastAsia" w:ascii="宋体" w:hAnsi="宋体"/>
          <w:color w:val="000000"/>
          <w:sz w:val="24"/>
        </w:rPr>
      </w:pPr>
      <w:r>
        <w:rPr>
          <w:rFonts w:hint="eastAsia" w:ascii="宋体" w:hAnsi="宋体"/>
          <w:color w:val="000000"/>
          <w:sz w:val="24"/>
        </w:rPr>
        <w:t>1、将对每批进场标线材料进行抽样封存送检</w:t>
      </w:r>
    </w:p>
    <w:p>
      <w:pPr>
        <w:spacing w:line="360" w:lineRule="auto"/>
        <w:ind w:left="660" w:hanging="240"/>
        <w:rPr>
          <w:rFonts w:hint="eastAsia" w:ascii="宋体" w:hAnsi="宋体"/>
          <w:color w:val="000000"/>
          <w:sz w:val="24"/>
        </w:rPr>
      </w:pPr>
      <w:r>
        <w:rPr>
          <w:rFonts w:hint="eastAsia" w:ascii="宋体" w:hAnsi="宋体"/>
          <w:color w:val="000000"/>
          <w:sz w:val="24"/>
        </w:rPr>
        <w:t xml:space="preserve">   将委托有权威的专业检测机构对抽样封存的样品进行专业性检测</w:t>
      </w:r>
    </w:p>
    <w:p>
      <w:pPr>
        <w:spacing w:line="360" w:lineRule="auto"/>
        <w:ind w:left="660" w:hanging="240"/>
        <w:rPr>
          <w:rFonts w:hint="eastAsia" w:ascii="宋体" w:hAnsi="宋体"/>
          <w:color w:val="000000"/>
          <w:sz w:val="24"/>
        </w:rPr>
      </w:pPr>
      <w:r>
        <w:rPr>
          <w:rFonts w:hint="eastAsia" w:ascii="宋体" w:hAnsi="宋体"/>
          <w:color w:val="000000"/>
          <w:sz w:val="24"/>
        </w:rPr>
        <w:t>1）材料是否达到招标文件技术参数要求或符合国家相关规范标准进行专项检测</w:t>
      </w:r>
    </w:p>
    <w:p>
      <w:pPr>
        <w:spacing w:line="360" w:lineRule="auto"/>
        <w:ind w:left="660" w:hanging="240"/>
        <w:rPr>
          <w:rFonts w:hint="eastAsia" w:ascii="宋体" w:hAnsi="宋体"/>
          <w:color w:val="000000"/>
          <w:sz w:val="24"/>
        </w:rPr>
      </w:pPr>
      <w:r>
        <w:rPr>
          <w:rFonts w:hint="eastAsia" w:ascii="宋体" w:hAnsi="宋体"/>
          <w:color w:val="000000"/>
          <w:sz w:val="24"/>
        </w:rPr>
        <w:t>2）材料是否达到招标文件要求的主材配比比例进行专项检测</w:t>
      </w:r>
    </w:p>
    <w:p>
      <w:pPr>
        <w:spacing w:line="360" w:lineRule="auto"/>
        <w:ind w:left="660" w:hanging="240"/>
        <w:rPr>
          <w:rFonts w:hint="eastAsia" w:ascii="宋体" w:hAnsi="宋体"/>
          <w:color w:val="000000"/>
          <w:sz w:val="24"/>
        </w:rPr>
      </w:pPr>
      <w:r>
        <w:rPr>
          <w:rFonts w:hint="eastAsia" w:ascii="宋体" w:hAnsi="宋体"/>
          <w:color w:val="000000"/>
          <w:sz w:val="24"/>
        </w:rPr>
        <w:t>3）材料中的主要化工材料是否达到招标文件技术参数要求进行专项检测</w:t>
      </w:r>
    </w:p>
    <w:p>
      <w:pPr>
        <w:spacing w:line="360" w:lineRule="auto"/>
        <w:ind w:left="660" w:hanging="240"/>
        <w:rPr>
          <w:rFonts w:hint="eastAsia" w:ascii="宋体" w:hAnsi="宋体"/>
          <w:color w:val="000000"/>
          <w:sz w:val="24"/>
        </w:rPr>
      </w:pPr>
      <w:r>
        <w:rPr>
          <w:rFonts w:hint="eastAsia" w:ascii="宋体" w:hAnsi="宋体"/>
          <w:color w:val="000000"/>
          <w:sz w:val="24"/>
        </w:rPr>
        <w:t>2、标线材料送检检测合格后经批准同意后方可使用</w:t>
      </w:r>
    </w:p>
    <w:p>
      <w:pPr>
        <w:spacing w:line="360" w:lineRule="auto"/>
        <w:ind w:left="660" w:hanging="240"/>
        <w:rPr>
          <w:rFonts w:hint="eastAsia" w:ascii="宋体" w:hAnsi="宋体"/>
          <w:color w:val="000000"/>
          <w:sz w:val="24"/>
        </w:rPr>
      </w:pPr>
      <w:r>
        <w:rPr>
          <w:rFonts w:hint="eastAsia" w:ascii="宋体" w:hAnsi="宋体"/>
          <w:color w:val="000000"/>
          <w:sz w:val="24"/>
        </w:rPr>
        <w:t>3、将对施划后的标线进行破坏性切割取样送检</w:t>
      </w:r>
    </w:p>
    <w:p>
      <w:pPr>
        <w:spacing w:line="360" w:lineRule="auto"/>
        <w:ind w:left="660" w:hanging="240"/>
        <w:rPr>
          <w:rFonts w:hint="eastAsia" w:ascii="宋体" w:hAnsi="宋体"/>
          <w:color w:val="000000"/>
          <w:sz w:val="24"/>
        </w:rPr>
      </w:pPr>
      <w:r>
        <w:rPr>
          <w:rFonts w:hint="eastAsia" w:ascii="宋体" w:hAnsi="宋体"/>
          <w:color w:val="000000"/>
          <w:sz w:val="24"/>
        </w:rPr>
        <w:t>1）检测标线是否达到招标文件技术参数及国家相关规范标准要求</w:t>
      </w:r>
    </w:p>
    <w:p>
      <w:pPr>
        <w:tabs>
          <w:tab w:val="left" w:pos="851"/>
        </w:tabs>
        <w:spacing w:line="360" w:lineRule="auto"/>
        <w:ind w:left="660" w:hanging="240"/>
        <w:rPr>
          <w:rFonts w:hint="eastAsia" w:ascii="宋体" w:hAnsi="宋体"/>
          <w:color w:val="000000"/>
          <w:sz w:val="24"/>
        </w:rPr>
      </w:pPr>
      <w:r>
        <w:rPr>
          <w:rFonts w:hint="eastAsia" w:ascii="宋体" w:hAnsi="宋体"/>
          <w:color w:val="000000"/>
          <w:sz w:val="24"/>
        </w:rPr>
        <w:t>2）检测标线中主材配比比例是否达到招标文件要求</w:t>
      </w:r>
    </w:p>
    <w:p>
      <w:pPr>
        <w:spacing w:line="360" w:lineRule="auto"/>
        <w:ind w:left="660" w:hanging="240"/>
        <w:rPr>
          <w:rFonts w:hint="eastAsia" w:ascii="宋体" w:hAnsi="宋体"/>
          <w:color w:val="000000"/>
          <w:sz w:val="24"/>
        </w:rPr>
      </w:pPr>
      <w:r>
        <w:rPr>
          <w:rFonts w:hint="eastAsia" w:ascii="宋体" w:hAnsi="宋体"/>
          <w:color w:val="000000"/>
          <w:sz w:val="24"/>
        </w:rPr>
        <w:t>3）检测标线中主要化工材料是否达到招标文件技术参数要求</w:t>
      </w:r>
    </w:p>
    <w:p>
      <w:pPr>
        <w:spacing w:line="360" w:lineRule="auto"/>
        <w:ind w:left="660" w:hanging="240"/>
        <w:rPr>
          <w:rFonts w:hint="eastAsia" w:ascii="宋体" w:hAnsi="宋体"/>
          <w:color w:val="000000"/>
          <w:sz w:val="24"/>
        </w:rPr>
      </w:pPr>
      <w:r>
        <w:rPr>
          <w:rFonts w:hint="eastAsia" w:ascii="宋体" w:hAnsi="宋体"/>
          <w:color w:val="000000"/>
          <w:sz w:val="24"/>
        </w:rPr>
        <w:t>4、无论检测是否达到合格要求，一切费用均由中标单位负担</w:t>
      </w:r>
    </w:p>
    <w:p>
      <w:pPr>
        <w:sectPr>
          <w:pgSz w:w="12240" w:h="15840"/>
          <w:pgMar w:top="1400" w:right="1680" w:bottom="1120" w:left="1580" w:header="0" w:footer="921" w:gutter="0"/>
          <w:cols w:space="720" w:num="1"/>
        </w:sectPr>
      </w:pPr>
    </w:p>
    <w:p>
      <w:pPr>
        <w:pStyle w:val="5"/>
        <w:spacing w:line="564" w:lineRule="exact"/>
        <w:ind w:right="57"/>
        <w:jc w:val="center"/>
        <w:rPr>
          <w:b w:val="0"/>
          <w:bCs w:val="0"/>
        </w:rPr>
        <w:sectPr>
          <w:headerReference r:id="rId10" w:type="default"/>
          <w:footerReference r:id="rId11" w:type="even"/>
          <w:pgSz w:w="11907" w:h="16840"/>
          <w:pgMar w:top="1191" w:right="1191" w:bottom="1191" w:left="1191" w:header="567" w:footer="720" w:gutter="227"/>
          <w:cols w:space="720" w:num="1"/>
        </w:sectPr>
      </w:pPr>
      <w:bookmarkStart w:id="42" w:name="_bookmark149"/>
      <w:bookmarkEnd w:id="42"/>
      <w:bookmarkStart w:id="43" w:name="_bookmark152"/>
      <w:bookmarkEnd w:id="43"/>
      <w:bookmarkStart w:id="44" w:name="_bookmark148"/>
      <w:bookmarkEnd w:id="44"/>
      <w:bookmarkStart w:id="45" w:name="_bookmark151"/>
      <w:bookmarkEnd w:id="45"/>
      <w:bookmarkStart w:id="46" w:name="_bookmark150"/>
      <w:bookmarkEnd w:id="46"/>
      <w:bookmarkStart w:id="47" w:name="_Toc33099969"/>
      <w:r>
        <w:rPr>
          <w:rFonts w:hint="eastAsia"/>
          <w:b w:val="0"/>
          <w:bCs w:val="0"/>
        </w:rPr>
        <w:t>第八章</w:t>
      </w:r>
      <w:r>
        <w:rPr>
          <w:b w:val="0"/>
          <w:bCs w:val="0"/>
        </w:rPr>
        <w:t xml:space="preserve">  </w:t>
      </w:r>
      <w:r>
        <w:rPr>
          <w:rFonts w:hint="eastAsia"/>
          <w:b w:val="0"/>
          <w:bCs w:val="0"/>
        </w:rPr>
        <w:t>投标文件</w:t>
      </w:r>
      <w:bookmarkEnd w:id="47"/>
    </w:p>
    <w:p>
      <w:pPr>
        <w:tabs>
          <w:tab w:val="left" w:pos="2980"/>
        </w:tabs>
        <w:autoSpaceDE w:val="0"/>
        <w:autoSpaceDN w:val="0"/>
        <w:adjustRightInd w:val="0"/>
        <w:spacing w:line="360" w:lineRule="auto"/>
        <w:ind w:right="-20" w:firstLine="2430" w:firstLineChars="6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u w:val="single"/>
          <w:lang w:val="en-US" w:eastAsia="zh-CN"/>
        </w:rPr>
        <w:t xml:space="preserve">                        </w:t>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467"/>
        <w:autoSpaceDE w:val="0"/>
        <w:autoSpaceDN w:val="0"/>
        <w:adjustRightInd w:val="0"/>
        <w:spacing w:line="360" w:lineRule="auto"/>
        <w:ind w:left="450" w:right="4013" w:firstLine="0" w:firstLineChars="0"/>
        <w:rPr>
          <w:rFonts w:ascii="微软雅黑" w:hAnsi="Times New Roman" w:cs="微软雅黑"/>
          <w:kern w:val="0"/>
          <w:sz w:val="22"/>
        </w:rPr>
      </w:pP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467"/>
        <w:numPr>
          <w:ilvl w:val="0"/>
          <w:numId w:val="35"/>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467"/>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48"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napToGrid w:val="0"/>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.根据招标人要求，做出如下承诺：</w:t>
      </w:r>
    </w:p>
    <w:p>
      <w:pPr>
        <w:snapToGrid w:val="0"/>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1)</w:t>
      </w:r>
      <w:r>
        <w:rPr>
          <w:rFonts w:cs="宋体"/>
          <w:b/>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如我方中标，在收到中标通知书后，在中标通知书规定的期限内与你方签订合同；</w:t>
      </w:r>
    </w:p>
    <w:p>
      <w:pPr>
        <w:snapToGrid w:val="0"/>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2)</w:t>
      </w:r>
      <w:r>
        <w:rPr>
          <w:rFonts w:cs="宋体"/>
          <w:b/>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如我方中标，按照招标文件规定向你方提交履约保证金；</w:t>
      </w:r>
    </w:p>
    <w:p>
      <w:pPr>
        <w:snapToGrid w:val="0"/>
        <w:spacing w:line="360" w:lineRule="exact"/>
        <w:ind w:firstLine="440" w:firstLineChars="200"/>
        <w:rPr>
          <w:rFonts w:hint="eastAsia"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3)</w:t>
      </w:r>
      <w:r>
        <w:rPr>
          <w:rFonts w:hint="eastAsia" w:ascii="宋体" w:hAnsi="宋体"/>
          <w:sz w:val="22"/>
          <w:lang w:eastAsia="zh-CN"/>
        </w:rPr>
        <w:t>我方承诺可提供增值税为</w:t>
      </w:r>
      <w:r>
        <w:rPr>
          <w:rFonts w:hint="eastAsia" w:ascii="宋体" w:hAnsi="宋体" w:cs="Arial"/>
          <w:b/>
          <w:sz w:val="22"/>
          <w:u w:val="single"/>
        </w:rPr>
        <w:t xml:space="preserve">         </w:t>
      </w:r>
      <w:r>
        <w:rPr>
          <w:rFonts w:hint="eastAsia" w:ascii="宋体" w:hAnsi="宋体"/>
          <w:sz w:val="22"/>
          <w:lang w:val="en-US" w:eastAsia="zh-CN"/>
        </w:rPr>
        <w:t>的增值税专用发票</w:t>
      </w:r>
    </w:p>
    <w:p>
      <w:pPr>
        <w:snapToGrid w:val="0"/>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4</w:t>
      </w:r>
      <w:r>
        <w:rPr>
          <w:rFonts w:hint="eastAsia" w:ascii="宋体" w:hAnsi="宋体"/>
          <w:color w:val="000000" w:themeColor="text1"/>
          <w:sz w:val="22"/>
          <w14:textFill>
            <w14:solidFill>
              <w14:schemeClr w14:val="tx1"/>
            </w14:solidFill>
          </w14:textFill>
        </w:rPr>
        <w:t>)我方</w:t>
      </w:r>
      <w:bookmarkStart w:id="49" w:name="_Hlk47708015"/>
      <w:r>
        <w:rPr>
          <w:rFonts w:hint="eastAsia" w:ascii="宋体" w:hAnsi="宋体"/>
          <w:color w:val="000000" w:themeColor="text1"/>
          <w:sz w:val="22"/>
          <w14:textFill>
            <w14:solidFill>
              <w14:schemeClr w14:val="tx1"/>
            </w14:solidFill>
          </w14:textFill>
        </w:rPr>
        <w:t>未</w:t>
      </w:r>
      <w:r>
        <w:rPr>
          <w:rFonts w:ascii="宋体" w:hAnsi="宋体"/>
          <w:color w:val="000000" w:themeColor="text1"/>
          <w:sz w:val="22"/>
          <w14:textFill>
            <w14:solidFill>
              <w14:schemeClr w14:val="tx1"/>
            </w14:solidFill>
          </w14:textFill>
        </w:rPr>
        <w:t>被列入失信被执行人名单</w:t>
      </w:r>
      <w:bookmarkEnd w:id="49"/>
      <w:r>
        <w:rPr>
          <w:rFonts w:ascii="宋体" w:hAnsi="宋体"/>
          <w:color w:val="000000" w:themeColor="text1"/>
          <w:sz w:val="22"/>
          <w14:textFill>
            <w14:solidFill>
              <w14:schemeClr w14:val="tx1"/>
            </w14:solidFill>
          </w14:textFill>
        </w:rPr>
        <w:t>(以</w:t>
      </w:r>
      <w:r>
        <w:rPr>
          <w:rFonts w:ascii="宋体" w:hAnsi="宋体" w:cs="宋体"/>
          <w:color w:val="000000" w:themeColor="text1"/>
          <w:sz w:val="22"/>
          <w14:textFill>
            <w14:solidFill>
              <w14:schemeClr w14:val="tx1"/>
            </w14:solidFill>
          </w14:textFill>
        </w:rPr>
        <w:t>投标截止日</w:t>
      </w:r>
      <w:r>
        <w:rPr>
          <w:rFonts w:ascii="宋体" w:hAnsi="宋体"/>
          <w:color w:val="000000" w:themeColor="text1"/>
          <w:sz w:val="22"/>
          <w14:textFill>
            <w14:solidFill>
              <w14:schemeClr w14:val="tx1"/>
            </w14:solidFill>
          </w14:textFill>
        </w:rPr>
        <w:t>“信用中国”网站查询结果为准)</w:t>
      </w:r>
      <w:r>
        <w:rPr>
          <w:rFonts w:hint="eastAsia" w:ascii="宋体" w:hAnsi="宋体"/>
          <w:color w:val="000000" w:themeColor="text1"/>
          <w:sz w:val="22"/>
          <w14:textFill>
            <w14:solidFill>
              <w14:schemeClr w14:val="tx1"/>
            </w14:solidFill>
          </w14:textFill>
        </w:rPr>
        <w:t>；</w:t>
      </w:r>
    </w:p>
    <w:p>
      <w:pPr>
        <w:snapToGrid w:val="0"/>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5</w:t>
      </w:r>
      <w:r>
        <w:rPr>
          <w:rFonts w:hint="eastAsia" w:ascii="宋体" w:hAnsi="宋体"/>
          <w:color w:val="000000" w:themeColor="text1"/>
          <w:sz w:val="22"/>
          <w14:textFill>
            <w14:solidFill>
              <w14:schemeClr w14:val="tx1"/>
            </w14:solidFill>
          </w14:textFill>
        </w:rPr>
        <w:t>)</w:t>
      </w:r>
      <w:r>
        <w:rPr>
          <w:rFonts w:hint="eastAsia" w:ascii="宋体" w:hAnsi="宋体" w:cs="宋体"/>
          <w:color w:val="000000" w:themeColor="text1"/>
          <w:sz w:val="22"/>
          <w14:textFill>
            <w14:solidFill>
              <w14:schemeClr w14:val="tx1"/>
            </w14:solidFill>
          </w14:textFill>
        </w:rPr>
        <w:t>我方及</w:t>
      </w:r>
      <w:r>
        <w:rPr>
          <w:rFonts w:ascii="宋体" w:hAnsi="宋体" w:cs="宋体"/>
          <w:color w:val="000000" w:themeColor="text1"/>
          <w:sz w:val="22"/>
          <w14:textFill>
            <w14:solidFill>
              <w14:schemeClr w14:val="tx1"/>
            </w14:solidFill>
          </w14:textFill>
        </w:rPr>
        <w:t>拟</w:t>
      </w:r>
      <w:r>
        <w:rPr>
          <w:rFonts w:hint="eastAsia" w:ascii="宋体" w:hAnsi="宋体" w:cs="宋体"/>
          <w:color w:val="000000" w:themeColor="text1"/>
          <w:sz w:val="22"/>
          <w14:textFill>
            <w14:solidFill>
              <w14:schemeClr w14:val="tx1"/>
            </w14:solidFill>
          </w14:textFill>
        </w:rPr>
        <w:t>派项目负责人在招标公告规定期限内无</w:t>
      </w:r>
      <w:r>
        <w:rPr>
          <w:rFonts w:ascii="宋体" w:hAnsi="宋体" w:cs="宋体"/>
          <w:color w:val="000000" w:themeColor="text1"/>
          <w:sz w:val="22"/>
          <w14:textFill>
            <w14:solidFill>
              <w14:schemeClr w14:val="tx1"/>
            </w14:solidFill>
          </w14:textFill>
        </w:rPr>
        <w:t>行贿犯罪</w:t>
      </w:r>
      <w:r>
        <w:rPr>
          <w:rFonts w:hint="eastAsia" w:ascii="宋体" w:hAnsi="宋体" w:cs="宋体"/>
          <w:color w:val="000000" w:themeColor="text1"/>
          <w:sz w:val="22"/>
          <w14:textFill>
            <w14:solidFill>
              <w14:schemeClr w14:val="tx1"/>
            </w14:solidFill>
          </w14:textFill>
        </w:rPr>
        <w:t>记录</w:t>
      </w:r>
      <w:r>
        <w:rPr>
          <w:rFonts w:ascii="宋体" w:hAnsi="宋体" w:cs="宋体"/>
          <w:color w:val="000000" w:themeColor="text1"/>
          <w:sz w:val="22"/>
          <w14:textFill>
            <w14:solidFill>
              <w14:schemeClr w14:val="tx1"/>
            </w14:solidFill>
          </w14:textFill>
        </w:rPr>
        <w:t>(以中国裁判文书网查询结果为准)</w:t>
      </w:r>
      <w:r>
        <w:rPr>
          <w:rFonts w:hint="eastAsia" w:ascii="宋体" w:hAnsi="宋体" w:cs="宋体"/>
          <w:color w:val="000000" w:themeColor="text1"/>
          <w:sz w:val="22"/>
          <w14:textFill>
            <w14:solidFill>
              <w14:schemeClr w14:val="tx1"/>
            </w14:solidFill>
          </w14:textFill>
        </w:rPr>
        <w:t>；</w:t>
      </w:r>
    </w:p>
    <w:p>
      <w:pPr>
        <w:snapToGrid w:val="0"/>
        <w:spacing w:line="360" w:lineRule="exact"/>
        <w:ind w:firstLine="440" w:firstLineChars="200"/>
        <w:rPr>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6</w:t>
      </w:r>
      <w:r>
        <w:rPr>
          <w:rFonts w:hint="eastAsia" w:ascii="宋体" w:hAnsi="宋体"/>
          <w:color w:val="000000" w:themeColor="text1"/>
          <w:sz w:val="22"/>
          <w14:textFill>
            <w14:solidFill>
              <w14:schemeClr w14:val="tx1"/>
            </w14:solidFill>
          </w14:textFill>
        </w:rPr>
        <w:t>)</w:t>
      </w:r>
      <w:r>
        <w:rPr>
          <w:color w:val="000000" w:themeColor="text1"/>
          <w:kern w:val="0"/>
          <w:sz w:val="22"/>
          <w14:textFill>
            <w14:solidFill>
              <w14:schemeClr w14:val="tx1"/>
            </w14:solidFill>
          </w14:textFill>
        </w:rPr>
        <w:t>在招投标过程中，廉洁自律并对所获悉的招标人的相关信息予以保密；如我方中标，承诺将招标文件所附的保密承诺书、廉洁自律承诺书作为合同附件</w:t>
      </w:r>
      <w:r>
        <w:rPr>
          <w:rFonts w:hint="eastAsia"/>
          <w:color w:val="000000" w:themeColor="text1"/>
          <w:kern w:val="0"/>
          <w:sz w:val="22"/>
          <w14:textFill>
            <w14:solidFill>
              <w14:schemeClr w14:val="tx1"/>
            </w14:solidFill>
          </w14:textFill>
        </w:rPr>
        <w:t>；</w:t>
      </w:r>
    </w:p>
    <w:p>
      <w:pPr>
        <w:snapToGrid w:val="0"/>
        <w:spacing w:line="360" w:lineRule="exact"/>
        <w:ind w:firstLine="440" w:firstLineChars="200"/>
        <w:rPr>
          <w:rFonts w:cs="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7</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我方承诺不存在投标人须知</w:t>
      </w:r>
      <w:r>
        <w:rPr>
          <w:rFonts w:hint="eastAsia" w:ascii="宋体" w:hAnsi="宋体"/>
          <w:color w:val="000000" w:themeColor="text1"/>
          <w:sz w:val="22"/>
          <w14:textFill>
            <w14:solidFill>
              <w14:schemeClr w14:val="tx1"/>
            </w14:solidFill>
          </w14:textFill>
        </w:rPr>
        <w:t>1.4.3</w:t>
      </w:r>
      <w:r>
        <w:rPr>
          <w:rFonts w:cs="宋体"/>
          <w:color w:val="000000" w:themeColor="text1"/>
          <w:kern w:val="0"/>
          <w:sz w:val="22"/>
          <w14:textFill>
            <w14:solidFill>
              <w14:schemeClr w14:val="tx1"/>
            </w14:solidFill>
          </w14:textFill>
        </w:rPr>
        <w:t>情形之一</w:t>
      </w:r>
      <w:r>
        <w:rPr>
          <w:rFonts w:hint="eastAsia" w:cs="宋体"/>
          <w:color w:val="000000" w:themeColor="text1"/>
          <w:kern w:val="0"/>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不存在</w:t>
      </w:r>
      <w:r>
        <w:rPr>
          <w:rFonts w:ascii="宋体" w:hAnsi="宋体" w:cs="宋体"/>
          <w:color w:val="000000" w:themeColor="text1"/>
          <w:sz w:val="22"/>
          <w14:textFill>
            <w14:solidFill>
              <w14:schemeClr w14:val="tx1"/>
            </w14:solidFill>
          </w14:textFill>
        </w:rPr>
        <w:t>《中华人民共和国招标投标法实施条例》第三十九～四十二条规定的情形之一</w:t>
      </w:r>
      <w:r>
        <w:rPr>
          <w:rFonts w:hint="eastAsia" w:ascii="宋体" w:hAnsi="宋体" w:cs="宋体"/>
          <w:color w:val="000000" w:themeColor="text1"/>
          <w:sz w:val="22"/>
          <w14:textFill>
            <w14:solidFill>
              <w14:schemeClr w14:val="tx1"/>
            </w14:solidFill>
          </w14:textFill>
        </w:rPr>
        <w:t>；</w:t>
      </w:r>
    </w:p>
    <w:p>
      <w:pPr>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8</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我方承诺</w:t>
      </w:r>
      <w:r>
        <w:rPr>
          <w:rFonts w:hint="eastAsia" w:ascii="宋体" w:hAnsi="宋体"/>
          <w:color w:val="000000" w:themeColor="text1"/>
          <w:sz w:val="22"/>
          <w14:textFill>
            <w14:solidFill>
              <w14:schemeClr w14:val="tx1"/>
            </w14:solidFill>
          </w14:textFill>
        </w:rPr>
        <w:t>所递交的投标文件及有关资料内容完整、真实和准确。</w:t>
      </w:r>
    </w:p>
    <w:p>
      <w:pPr>
        <w:snapToGrid w:val="0"/>
        <w:spacing w:line="360" w:lineRule="exact"/>
        <w:ind w:firstLine="440"/>
        <w:rPr>
          <w:rFonts w:cs="宋体"/>
          <w:b/>
          <w:color w:val="000000" w:themeColor="text1"/>
          <w:sz w:val="22"/>
          <w14:textFill>
            <w14:solidFill>
              <w14:schemeClr w14:val="tx1"/>
            </w14:solidFill>
          </w14:textFill>
        </w:rPr>
      </w:pPr>
      <w:r>
        <w:rPr>
          <w:color w:val="000000" w:themeColor="text1"/>
          <w:kern w:val="0"/>
          <w:sz w:val="22"/>
          <w14:textFill>
            <w14:solidFill>
              <w14:schemeClr w14:val="tx1"/>
            </w14:solidFill>
          </w14:textFill>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2.我方已详细审查招标文件包括澄清函和修改文件</w:t>
      </w:r>
      <w:r>
        <w:rPr>
          <w:rFonts w:ascii="宋体" w:hAnsi="宋体"/>
          <w:color w:val="000000" w:themeColor="text1"/>
          <w:sz w:val="22"/>
          <w14:textFill>
            <w14:solidFill>
              <w14:schemeClr w14:val="tx1"/>
            </w14:solidFill>
          </w14:textFill>
        </w:rPr>
        <w:t>(若有)、所有</w:t>
      </w:r>
      <w:r>
        <w:rPr>
          <w:rFonts w:hint="eastAsia" w:ascii="宋体" w:hAnsi="宋体"/>
          <w:color w:val="000000" w:themeColor="text1"/>
          <w:sz w:val="22"/>
          <w14:textFill>
            <w14:solidFill>
              <w14:schemeClr w14:val="tx1"/>
            </w14:solidFill>
          </w14:textFill>
        </w:rPr>
        <w:t>已</w:t>
      </w:r>
      <w:r>
        <w:rPr>
          <w:rFonts w:ascii="宋体" w:hAnsi="宋体"/>
          <w:color w:val="000000" w:themeColor="text1"/>
          <w:sz w:val="22"/>
          <w14:textFill>
            <w14:solidFill>
              <w14:schemeClr w14:val="tx1"/>
            </w14:solidFill>
          </w14:textFill>
        </w:rPr>
        <w:t>提供的资料以及有关附件，我</w:t>
      </w:r>
      <w:r>
        <w:rPr>
          <w:rFonts w:hint="eastAsia" w:ascii="宋体" w:hAnsi="宋体"/>
          <w:color w:val="000000" w:themeColor="text1"/>
          <w:sz w:val="22"/>
          <w14:textFill>
            <w14:solidFill>
              <w14:schemeClr w14:val="tx1"/>
            </w14:solidFill>
          </w14:textFill>
        </w:rPr>
        <w:t>方</w:t>
      </w:r>
      <w:r>
        <w:rPr>
          <w:rFonts w:ascii="宋体" w:hAnsi="宋体"/>
          <w:color w:val="000000" w:themeColor="text1"/>
          <w:sz w:val="22"/>
          <w14:textFill>
            <w14:solidFill>
              <w14:schemeClr w14:val="tx1"/>
            </w14:solidFill>
          </w14:textFill>
        </w:rPr>
        <w:t>已完全理解上述文件的全部内容</w:t>
      </w:r>
      <w:r>
        <w:rPr>
          <w:rFonts w:hint="eastAsia" w:ascii="宋体" w:hAnsi="宋体"/>
          <w:color w:val="000000" w:themeColor="text1"/>
          <w:sz w:val="22"/>
          <w14:textFill>
            <w14:solidFill>
              <w14:schemeClr w14:val="tx1"/>
            </w14:solidFill>
          </w14:textFill>
        </w:rPr>
        <w:t>且无异议</w:t>
      </w:r>
      <w:r>
        <w:rPr>
          <w:rFonts w:ascii="宋体" w:hAnsi="宋体"/>
          <w:color w:val="000000" w:themeColor="text1"/>
          <w:sz w:val="22"/>
          <w14:textFill>
            <w14:solidFill>
              <w14:schemeClr w14:val="tx1"/>
            </w14:solidFill>
          </w14:textFill>
        </w:rPr>
        <w:t>，并放弃提出任何误解或不明作为抗辩的权利。</w:t>
      </w:r>
    </w:p>
    <w:p>
      <w:pPr>
        <w:snapToGrid w:val="0"/>
        <w:spacing w:line="360" w:lineRule="exact"/>
        <w:ind w:firstLine="440" w:firstLineChars="200"/>
        <w:rPr>
          <w:rFonts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Times New Roman" w:hAnsi="Times New Roman"/>
          <w:szCs w:val="21"/>
        </w:rPr>
      </w:pPr>
      <w:r>
        <w:rPr>
          <w:rFonts w:hint="eastAsia" w:ascii="宋体" w:hAnsi="宋体"/>
          <w:color w:val="000000" w:themeColor="text1"/>
          <w:sz w:val="22"/>
          <w14:textFill>
            <w14:solidFill>
              <w14:schemeClr w14:val="tx1"/>
            </w14:solidFill>
          </w14:textFill>
        </w:rPr>
        <w:t>5.(其他补充说明)</w:t>
      </w:r>
      <w:r>
        <w:rPr>
          <w:rFonts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w:t>
      </w: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bookmarkEnd w:id="48"/>
    <w:p>
      <w:pPr>
        <w:spacing w:line="360" w:lineRule="auto"/>
        <w:jc w:val="center"/>
        <w:outlineLvl w:val="1"/>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wvI9cAAAAIAQAADwAAAAAAAAABACAAAAAiAAAAZHJzL2Rvd25yZXYueG1sUEsBAhQA&#10;FAAAAAgAh07iQKCb2LT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OtejqD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三、联合体协议书</w:t>
      </w:r>
      <w:r>
        <w:rPr>
          <w:rFonts w:ascii="黑体" w:hAnsi="Times New Roman" w:eastAsia="黑体" w:cs="黑体"/>
          <w:kern w:val="0"/>
          <w:sz w:val="27"/>
          <w:szCs w:val="27"/>
        </w:rPr>
        <w:t>(</w:t>
      </w:r>
      <w:r>
        <w:rPr>
          <w:rFonts w:hint="eastAsia" w:ascii="黑体" w:hAnsi="Times New Roman" w:eastAsia="黑体" w:cs="黑体"/>
          <w:kern w:val="0"/>
          <w:sz w:val="27"/>
          <w:szCs w:val="27"/>
        </w:rPr>
        <w:t>适用于接受联合体投标的项目</w:t>
      </w:r>
      <w:r>
        <w:rPr>
          <w:rFonts w:ascii="黑体" w:hAnsi="Times New Roman" w:eastAsia="黑体" w:cs="黑体"/>
          <w:kern w:val="0"/>
          <w:sz w:val="27"/>
          <w:szCs w:val="27"/>
        </w:rPr>
        <w:t>)</w:t>
      </w:r>
    </w:p>
    <w:p>
      <w:pPr>
        <w:autoSpaceDE w:val="0"/>
        <w:autoSpaceDN w:val="0"/>
        <w:adjustRightInd w:val="0"/>
        <w:jc w:val="center"/>
        <w:rPr>
          <w:rFonts w:ascii="黑体" w:hAnsi="Times New Roman" w:eastAsia="黑体" w:cs="黑体"/>
          <w:kern w:val="0"/>
          <w:sz w:val="27"/>
          <w:szCs w:val="27"/>
        </w:rPr>
      </w:pPr>
    </w:p>
    <w:p>
      <w:pPr>
        <w:pStyle w:val="568"/>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9"/>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0"/>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1"/>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9"/>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9"/>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2"/>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2"/>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2"/>
        <w:snapToGrid w:val="0"/>
        <w:spacing w:after="0" w:line="360" w:lineRule="auto"/>
        <w:ind w:firstLine="440" w:firstLineChars="200"/>
        <w:rPr>
          <w:rFonts w:hAnsi="宋体"/>
          <w:sz w:val="22"/>
        </w:rPr>
      </w:pPr>
    </w:p>
    <w:p>
      <w:pPr>
        <w:pStyle w:val="572"/>
        <w:snapToGrid w:val="0"/>
        <w:spacing w:after="0" w:line="360" w:lineRule="auto"/>
        <w:ind w:firstLine="440" w:firstLineChars="200"/>
        <w:rPr>
          <w:rFonts w:hAnsi="宋体"/>
          <w:sz w:val="22"/>
        </w:rPr>
      </w:pPr>
    </w:p>
    <w:p>
      <w:pPr>
        <w:pStyle w:val="572"/>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2"/>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8"/>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8"/>
        <w:snapToGrid w:val="0"/>
        <w:spacing w:line="360" w:lineRule="auto"/>
        <w:rPr>
          <w:rFonts w:hAnsi="宋体"/>
          <w:color w:val="auto"/>
          <w:sz w:val="22"/>
          <w:u w:val="single"/>
        </w:rPr>
      </w:pPr>
    </w:p>
    <w:p>
      <w:pPr>
        <w:pStyle w:val="568"/>
        <w:snapToGrid w:val="0"/>
        <w:spacing w:line="360" w:lineRule="auto"/>
        <w:ind w:firstLine="6820" w:firstLineChars="3100"/>
        <w:rPr>
          <w:rStyle w:val="95"/>
          <w:sz w:val="22"/>
          <w:szCs w:val="22"/>
        </w:rPr>
        <w:sectPr>
          <w:footerReference r:id="rId12" w:type="default"/>
          <w:footerReference r:id="rId13" w:type="even"/>
          <w:pgSz w:w="11906" w:h="16838"/>
          <w:pgMar w:top="1701" w:right="1588" w:bottom="1588" w:left="1588" w:header="851" w:footer="992" w:gutter="0"/>
          <w:cols w:space="720" w:num="1"/>
          <w:docGrid w:linePitch="312" w:charSpace="0"/>
        </w:sectPr>
      </w:pP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四</w:t>
      </w:r>
      <w:r>
        <w:rPr>
          <w:rFonts w:hint="eastAsia" w:ascii="黑体" w:hAnsi="Times New Roman" w:eastAsia="黑体" w:cs="黑体"/>
          <w:kern w:val="0"/>
          <w:sz w:val="27"/>
          <w:szCs w:val="27"/>
        </w:rPr>
        <w:t>、已标价工程量清单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五</w:t>
      </w:r>
      <w:r>
        <w:rPr>
          <w:rFonts w:hint="eastAsia" w:ascii="黑体" w:hAnsi="Times New Roman" w:eastAsia="黑体" w:cs="黑体"/>
          <w:kern w:val="0"/>
          <w:sz w:val="27"/>
          <w:szCs w:val="27"/>
        </w:rPr>
        <w:t>、施工组织设计</w:t>
      </w:r>
    </w:p>
    <w:p>
      <w:pPr>
        <w:pStyle w:val="539"/>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539"/>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539"/>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539"/>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539"/>
        <w:spacing w:line="360" w:lineRule="auto"/>
        <w:ind w:firstLine="420" w:firstLineChars="200"/>
        <w:rPr>
          <w:rFonts w:ascii="宋体" w:hAnsi="宋体"/>
          <w:szCs w:val="21"/>
        </w:rPr>
      </w:pPr>
      <w:r>
        <w:rPr>
          <w:rFonts w:hint="eastAsia" w:ascii="宋体" w:hAnsi="宋体"/>
          <w:szCs w:val="21"/>
        </w:rPr>
        <w:t>附表三  劳动力计划表</w:t>
      </w:r>
    </w:p>
    <w:p>
      <w:pPr>
        <w:pStyle w:val="539"/>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539"/>
        <w:spacing w:line="360" w:lineRule="auto"/>
        <w:ind w:firstLine="420" w:firstLineChars="200"/>
        <w:rPr>
          <w:rFonts w:ascii="宋体" w:hAnsi="宋体"/>
          <w:szCs w:val="21"/>
        </w:rPr>
      </w:pPr>
      <w:r>
        <w:rPr>
          <w:rFonts w:hint="eastAsia" w:ascii="宋体" w:hAnsi="宋体"/>
          <w:szCs w:val="21"/>
        </w:rPr>
        <w:t>附表五  施工总平面图</w:t>
      </w:r>
    </w:p>
    <w:p>
      <w:pPr>
        <w:pStyle w:val="539"/>
        <w:spacing w:line="360" w:lineRule="auto"/>
        <w:ind w:firstLine="420" w:firstLineChars="200"/>
        <w:rPr>
          <w:rFonts w:ascii="宋体" w:hAnsi="宋体"/>
          <w:szCs w:val="21"/>
        </w:rPr>
      </w:pPr>
      <w:r>
        <w:rPr>
          <w:rFonts w:hint="eastAsia" w:ascii="宋体" w:hAnsi="宋体"/>
          <w:szCs w:val="21"/>
        </w:rPr>
        <w:t>附表六  临时用地表</w:t>
      </w:r>
    </w:p>
    <w:p>
      <w:pPr>
        <w:pStyle w:val="539"/>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六</w:t>
      </w:r>
      <w:r>
        <w:rPr>
          <w:rFonts w:hint="eastAsia" w:ascii="黑体" w:hAnsi="Times New Roman" w:eastAsia="黑体" w:cs="黑体"/>
          <w:kern w:val="0"/>
          <w:sz w:val="27"/>
          <w:szCs w:val="27"/>
        </w:rPr>
        <w:t>、项目管理机构</w:t>
      </w:r>
    </w:p>
    <w:tbl>
      <w:tblPr>
        <w:tblStyle w:val="79"/>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七</w:t>
      </w:r>
      <w:r>
        <w:rPr>
          <w:rFonts w:hint="eastAsia" w:ascii="黑体" w:hAnsi="Times New Roman" w:eastAsia="黑体" w:cs="黑体"/>
          <w:kern w:val="0"/>
          <w:sz w:val="27"/>
          <w:szCs w:val="27"/>
        </w:rPr>
        <w:t>、拟分包项目情况表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八</w:t>
      </w:r>
      <w:r>
        <w:rPr>
          <w:rFonts w:hint="eastAsia" w:ascii="黑体" w:hAnsi="Times New Roman" w:eastAsia="黑体" w:cs="黑体"/>
          <w:kern w:val="0"/>
          <w:sz w:val="27"/>
          <w:szCs w:val="27"/>
        </w:rPr>
        <w:t>、资格审查资料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50" w:name="_Toc227658251"/>
      <w:bookmarkStart w:id="51" w:name="_Toc257220590"/>
      <w:bookmarkStart w:id="52" w:name="_Toc191897610"/>
      <w:bookmarkStart w:id="53" w:name="_Toc208051215"/>
      <w:bookmarkStart w:id="54" w:name="_Toc204944488"/>
      <w:bookmarkStart w:id="55" w:name="_Toc208484561"/>
      <w:bookmarkStart w:id="56" w:name="_Toc179801514"/>
      <w:bookmarkStart w:id="57" w:name="_Toc179623472"/>
      <w:r>
        <w:rPr>
          <w:rFonts w:cs="Arial"/>
          <w:kern w:val="0"/>
          <w:position w:val="-2"/>
        </w:rPr>
        <w:t>3、企业无处于被</w:t>
      </w:r>
      <w:bookmarkEnd w:id="50"/>
      <w:bookmarkEnd w:id="51"/>
      <w:bookmarkEnd w:id="52"/>
      <w:bookmarkEnd w:id="53"/>
      <w:bookmarkEnd w:id="54"/>
      <w:bookmarkEnd w:id="55"/>
      <w:bookmarkEnd w:id="56"/>
      <w:bookmarkEnd w:id="57"/>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79"/>
        <w:tblW w:w="10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79"/>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887"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115"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512" w:type="dxa"/>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7887" w:type="dxa"/>
            <w:vAlign w:val="center"/>
          </w:tcPr>
          <w:p>
            <w:pPr>
              <w:pStyle w:val="3"/>
              <w:tabs>
                <w:tab w:val="left" w:pos="2388"/>
                <w:tab w:val="left" w:pos="2832"/>
                <w:tab w:val="left" w:pos="3472"/>
                <w:tab w:val="left" w:pos="6667"/>
                <w:tab w:val="left" w:pos="7270"/>
              </w:tabs>
              <w:spacing w:line="348" w:lineRule="auto"/>
              <w:ind w:right="153"/>
              <w:jc w:val="left"/>
              <w:rPr>
                <w:rFonts w:ascii="宋体" w:hAnsi="宋体" w:cs="TimesNewRomanPSMT"/>
                <w:kern w:val="0"/>
                <w:sz w:val="20"/>
                <w:szCs w:val="20"/>
              </w:rPr>
            </w:pPr>
            <w:r>
              <w:rPr>
                <w:rFonts w:hint="eastAsia" w:ascii="Calibri" w:hAnsi="Calibri" w:eastAsia="宋体" w:cs="Calibri"/>
                <w:spacing w:val="-4"/>
                <w:kern w:val="2"/>
                <w:sz w:val="21"/>
                <w:szCs w:val="22"/>
                <w:lang w:val="en-US" w:eastAsia="zh-CN" w:bidi="ar-SA"/>
              </w:rPr>
              <w:t>具有独立法人资格，持有有效营业执照。</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Calibri"/>
                <w:spacing w:val="-4"/>
                <w:lang w:val="en-US" w:eastAsia="zh-CN"/>
              </w:rPr>
              <w:t>未被列入失信被执行人名单（以投标截止日“信用中国”网站查询结果为准）；</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Calibri"/>
                <w:spacing w:val="-4"/>
                <w:lang w:val="en-US" w:eastAsia="zh-CN"/>
              </w:rPr>
              <w:t>2019年1月1日起至投标截止日止，投标人、拟派项目负责人无行贿犯罪记录（以中国裁判文书网查询结果为准）；</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Calibri"/>
                <w:spacing w:val="-4"/>
                <w:lang w:val="en-US" w:eastAsia="zh-CN"/>
              </w:rPr>
              <w:t>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Calibri"/>
                <w:spacing w:val="-4"/>
                <w:lang w:val="en-US" w:eastAsia="zh-CN"/>
              </w:rPr>
              <w:t>具备 市政公用工程施工总承包三级及以上，或公路工程施工总承包三级及以上，或公路交通工程（公路安全设施分项）专业承包二级及以上，或机场场道工程专业承包二级以上  资质；</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sz w:val="20"/>
                <w:szCs w:val="20"/>
              </w:rPr>
            </w:pPr>
            <w:r>
              <w:rPr>
                <w:rFonts w:hint="eastAsia" w:cs="Calibri"/>
                <w:spacing w:val="-4"/>
                <w:lang w:val="en-US" w:eastAsia="zh-CN"/>
              </w:rPr>
              <w:t>具有有效的《安全生产许可证》。企业法定代表人、企业经理、企业技术负责人及企业分管安全的副经理具有“三类人员”A类证书；项目安全生产专职管理人员具有“三类人员”C类证书。企业法定代表人、企业经理、企业技术负责人及企业分管安全的副经理须提供相应任职文件；</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Calibri"/>
                <w:spacing w:val="-4"/>
                <w:lang w:val="en-US" w:eastAsia="zh-CN"/>
              </w:rPr>
              <w:t xml:space="preserve"> 2019 年1月1日起至投标截止日完成过类似项目的施工业绩（类似项目是指 地面标线施划或水除项目  ），需提供中标通知书或合同复印件或竣（交）工验收记录（报告）并加盖投标人公章作为证明材料，原件备查。</w:t>
            </w:r>
          </w:p>
        </w:tc>
        <w:tc>
          <w:tcPr>
            <w:tcW w:w="1115" w:type="dxa"/>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58" w:name="_Toc227658255"/>
      <w:bookmarkStart w:id="59" w:name="_Toc208051219"/>
      <w:bookmarkStart w:id="60" w:name="_Toc204944492"/>
      <w:bookmarkStart w:id="61" w:name="_Toc208484565"/>
      <w:bookmarkStart w:id="62" w:name="_Toc179623476"/>
      <w:bookmarkStart w:id="63" w:name="_Toc179801518"/>
      <w:bookmarkStart w:id="64" w:name="_Toc191897614"/>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58"/>
    <w:bookmarkEnd w:id="59"/>
    <w:bookmarkEnd w:id="60"/>
    <w:bookmarkEnd w:id="61"/>
    <w:bookmarkEnd w:id="62"/>
    <w:bookmarkEnd w:id="63"/>
    <w:bookmarkEnd w:id="64"/>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79"/>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438"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659"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hint="eastAsia" w:ascii="宋体" w:hAnsi="宋体" w:eastAsia="宋体" w:cs="Arial"/>
                <w:sz w:val="20"/>
                <w:szCs w:val="20"/>
                <w:lang w:eastAsia="zh-CN"/>
              </w:rPr>
            </w:pPr>
            <w:r>
              <w:rPr>
                <w:rFonts w:hint="eastAsia" w:ascii="宋体" w:hAnsi="宋体" w:cs="Arial"/>
                <w:sz w:val="20"/>
                <w:szCs w:val="20"/>
                <w:lang w:eastAsia="zh-CN"/>
              </w:rPr>
              <w:t>项目经理</w:t>
            </w:r>
          </w:p>
        </w:tc>
        <w:tc>
          <w:tcPr>
            <w:tcW w:w="7438" w:type="dxa"/>
          </w:tcPr>
          <w:p>
            <w:pPr>
              <w:shd w:val="clear" w:color="auto" w:fill="FFFFFF"/>
              <w:snapToGrid w:val="0"/>
              <w:rPr>
                <w:rFonts w:ascii="宋体" w:hAnsi="宋体"/>
                <w:sz w:val="20"/>
                <w:szCs w:val="20"/>
              </w:rPr>
            </w:pPr>
            <w:r>
              <w:rPr>
                <w:rFonts w:hint="eastAsia" w:cs="Calibri"/>
                <w:spacing w:val="-4"/>
                <w:lang w:val="en-US" w:eastAsia="zh-CN"/>
              </w:rPr>
              <w:t>必须是投标人单位正式员工(即拟派负责人的当前参保单位信息显示为投标人)，需提供拟派负责人的社会保险参保证明(证明显示的打印时间要求在投标截止日前十五日内，且参保单位与投标人企业名称一致)。若项目负责人已退休但仍可执业的，参保证明可凭社保部门出具的退休证明及聘用合同替代。</w:t>
            </w:r>
          </w:p>
        </w:tc>
        <w:tc>
          <w:tcPr>
            <w:tcW w:w="1659" w:type="dxa"/>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79"/>
        <w:tblW w:w="9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21"/>
        <w:rPr>
          <w:rFonts w:cs="Arial"/>
        </w:rPr>
      </w:pPr>
    </w:p>
    <w:p>
      <w:pPr>
        <w:pStyle w:val="21"/>
        <w:rPr>
          <w:rFonts w:cs="Arial"/>
          <w:szCs w:val="21"/>
          <w:u w:val="single"/>
        </w:rPr>
      </w:pPr>
    </w:p>
    <w:tbl>
      <w:tblPr>
        <w:tblStyle w:val="79"/>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79"/>
        <w:tblW w:w="94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79"/>
        <w:tblW w:w="9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79"/>
        <w:tblW w:w="9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79"/>
        <w:tblW w:w="9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55"/>
        <w:spacing w:line="360" w:lineRule="auto"/>
        <w:jc w:val="center"/>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Cs w:val="21"/>
        </w:rPr>
      </w:pPr>
      <w:r>
        <w:rPr>
          <w:rFonts w:hint="eastAsia" w:ascii="宋体" w:hAnsi="宋体" w:cs="宋体"/>
          <w:sz w:val="22"/>
        </w:rPr>
        <w:t>日期：     年   月   日</w:t>
      </w: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lang w:eastAsia="zh-CN"/>
        </w:rPr>
        <w:t>九</w:t>
      </w:r>
      <w:r>
        <w:rPr>
          <w:rFonts w:hint="eastAsia" w:ascii="黑体" w:hAnsi="Times New Roman" w:eastAsia="黑体" w:cs="黑体"/>
          <w:kern w:val="0"/>
          <w:sz w:val="27"/>
          <w:szCs w:val="27"/>
        </w:rPr>
        <w:t>、投标人须知前附表规定的其他材料。</w:t>
      </w:r>
    </w:p>
    <w:p>
      <w:pPr>
        <w:pStyle w:val="55"/>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DengXian Light">
    <w:altName w:val="Segoe Print"/>
    <w:panose1 w:val="00000000000000000000"/>
    <w:charset w:val="00"/>
    <w:family w:val="auto"/>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DengXian">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docPartObj>
        <w:docPartGallery w:val="autotext"/>
      </w:docPartObj>
    </w:sdtPr>
    <w:sdtContent>
      <w:p>
        <w:pPr>
          <w:pStyle w:val="49"/>
          <w:jc w:val="center"/>
        </w:pPr>
        <w:r>
          <w:fldChar w:fldCharType="begin"/>
        </w:r>
        <w:r>
          <w:instrText xml:space="preserve">PAGE   \* MERGEFORMAT</w:instrText>
        </w:r>
        <w:r>
          <w:fldChar w:fldCharType="separate"/>
        </w:r>
        <w:r>
          <w:rPr>
            <w:lang w:val="zh-CN"/>
          </w:rPr>
          <w:t>15</w:t>
        </w:r>
        <w:r>
          <w:fldChar w:fldCharType="end"/>
        </w:r>
      </w:p>
    </w:sdtContent>
  </w:sdt>
  <w:p>
    <w:pPr>
      <w:pStyle w:val="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docPartObj>
        <w:docPartGallery w:val="autotext"/>
      </w:docPartObj>
    </w:sdtPr>
    <w:sdtContent>
      <w:p>
        <w:pPr>
          <w:pStyle w:val="49"/>
          <w:jc w:val="center"/>
        </w:pPr>
        <w:r>
          <w:fldChar w:fldCharType="begin"/>
        </w:r>
        <w:r>
          <w:instrText xml:space="preserve">PAGE   \* MERGEFORMAT</w:instrText>
        </w:r>
        <w:r>
          <w:fldChar w:fldCharType="separate"/>
        </w:r>
        <w:r>
          <w:rPr>
            <w:lang w:val="zh-CN"/>
          </w:rPr>
          <w:t>-</w:t>
        </w:r>
        <w:r>
          <w:t xml:space="preserve"> 17 -</w:t>
        </w:r>
        <w:r>
          <w:fldChar w:fldCharType="end"/>
        </w:r>
      </w:p>
    </w:sdtContent>
  </w:sdt>
  <w:p>
    <w:pPr>
      <w:pStyle w:val="4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49</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docPartObj>
        <w:docPartGallery w:val="autotext"/>
      </w:docPartObj>
    </w:sdtPr>
    <w:sdtContent>
      <w:p>
        <w:pPr>
          <w:pStyle w:val="49"/>
          <w:jc w:val="center"/>
        </w:pPr>
        <w:r>
          <w:fldChar w:fldCharType="begin"/>
        </w:r>
        <w:r>
          <w:instrText xml:space="preserve">PAGE   \* MERGEFORMAT</w:instrText>
        </w:r>
        <w:r>
          <w:fldChar w:fldCharType="separate"/>
        </w:r>
        <w:r>
          <w:rPr>
            <w:lang w:val="zh-CN"/>
          </w:rPr>
          <w:t>-</w:t>
        </w:r>
        <w:r>
          <w:t xml:space="preserve"> 72 -</w:t>
        </w:r>
        <w:r>
          <w:fldChar w:fldCharType="end"/>
        </w:r>
      </w:p>
    </w:sdtContent>
  </w:sdt>
  <w:p>
    <w:pPr>
      <w:pStyle w:val="4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7D"/>
    <w:multiLevelType w:val="singleLevel"/>
    <w:tmpl w:val="FFFFFF7D"/>
    <w:lvl w:ilvl="0" w:tentative="0">
      <w:start w:val="1"/>
      <w:numFmt w:val="decimal"/>
      <w:pStyle w:val="666"/>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5"/>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6"/>
      <w:lvlText w:val="%1"/>
      <w:lvlJc w:val="left"/>
      <w:pPr>
        <w:tabs>
          <w:tab w:val="left" w:pos="425"/>
        </w:tabs>
        <w:ind w:left="425" w:hanging="425"/>
      </w:pPr>
      <w:rPr>
        <w:rFonts w:hint="eastAsia"/>
      </w:rPr>
    </w:lvl>
    <w:lvl w:ilvl="1" w:tentative="0">
      <w:start w:val="1"/>
      <w:numFmt w:val="decimal"/>
      <w:pStyle w:val="1427"/>
      <w:lvlText w:val="%1.%2"/>
      <w:lvlJc w:val="left"/>
      <w:pPr>
        <w:tabs>
          <w:tab w:val="left" w:pos="567"/>
        </w:tabs>
        <w:ind w:left="567" w:hanging="567"/>
      </w:pPr>
      <w:rPr>
        <w:rFonts w:hint="eastAsia"/>
      </w:rPr>
    </w:lvl>
    <w:lvl w:ilvl="2" w:tentative="0">
      <w:start w:val="1"/>
      <w:numFmt w:val="decimal"/>
      <w:pStyle w:val="1431"/>
      <w:lvlText w:val="%1.%2.%3"/>
      <w:lvlJc w:val="left"/>
      <w:pPr>
        <w:tabs>
          <w:tab w:val="left" w:pos="709"/>
        </w:tabs>
        <w:ind w:left="709" w:hanging="709"/>
      </w:pPr>
      <w:rPr>
        <w:rFonts w:hint="eastAsia"/>
      </w:rPr>
    </w:lvl>
    <w:lvl w:ilvl="3" w:tentative="0">
      <w:start w:val="1"/>
      <w:numFmt w:val="decimal"/>
      <w:pStyle w:val="143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5"/>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3"/>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2"/>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403"/>
      <w:lvlText w:val="%1"/>
      <w:lvlJc w:val="left"/>
      <w:pPr>
        <w:tabs>
          <w:tab w:val="left" w:pos="1140"/>
        </w:tabs>
        <w:ind w:left="1140" w:hanging="360"/>
      </w:pPr>
      <w:rPr>
        <w:rFonts w:hint="default"/>
      </w:rPr>
    </w:lvl>
    <w:lvl w:ilvl="1" w:tentative="0">
      <w:start w:val="1"/>
      <w:numFmt w:val="decimal"/>
      <w:pStyle w:val="1402"/>
      <w:lvlText w:val="%1.%2"/>
      <w:lvlJc w:val="left"/>
      <w:pPr>
        <w:tabs>
          <w:tab w:val="left" w:pos="1500"/>
        </w:tabs>
        <w:ind w:left="1140" w:hanging="360"/>
      </w:pPr>
      <w:rPr>
        <w:rFonts w:hint="default"/>
      </w:rPr>
    </w:lvl>
    <w:lvl w:ilvl="2" w:tentative="0">
      <w:start w:val="1"/>
      <w:numFmt w:val="decimal"/>
      <w:pStyle w:val="1401"/>
      <w:lvlText w:val="%1.%2.%3"/>
      <w:lvlJc w:val="left"/>
      <w:pPr>
        <w:tabs>
          <w:tab w:val="left" w:pos="1860"/>
        </w:tabs>
        <w:ind w:left="1500" w:hanging="720"/>
      </w:pPr>
      <w:rPr>
        <w:rFonts w:hint="default"/>
      </w:rPr>
    </w:lvl>
    <w:lvl w:ilvl="3" w:tentative="0">
      <w:start w:val="1"/>
      <w:numFmt w:val="decimal"/>
      <w:pStyle w:val="1400"/>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7"/>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7"/>
      <w:lvlText w:val="%1.%2.%3."/>
      <w:lvlJc w:val="left"/>
      <w:pPr>
        <w:tabs>
          <w:tab w:val="left" w:pos="709"/>
        </w:tabs>
        <w:ind w:left="709" w:hanging="709"/>
      </w:pPr>
      <w:rPr>
        <w:rFonts w:hint="eastAsia"/>
      </w:rPr>
    </w:lvl>
    <w:lvl w:ilvl="3" w:tentative="0">
      <w:start w:val="1"/>
      <w:numFmt w:val="decimal"/>
      <w:pStyle w:val="150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1"/>
      <w:suff w:val="nothing"/>
      <w:lvlText w:val="%1%2.%3.%4.%5.%6　"/>
      <w:lvlJc w:val="left"/>
      <w:pPr>
        <w:ind w:left="0" w:firstLine="0"/>
      </w:pPr>
      <w:rPr>
        <w:rFonts w:hint="eastAsia" w:ascii="黑体" w:hAnsi="Times New Roman" w:eastAsia="黑体"/>
        <w:b w:val="0"/>
        <w:i w:val="0"/>
        <w:sz w:val="21"/>
      </w:rPr>
    </w:lvl>
    <w:lvl w:ilvl="6" w:tentative="0">
      <w:start w:val="1"/>
      <w:numFmt w:val="decimal"/>
      <w:pStyle w:val="7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7"/>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453022"/>
    <w:multiLevelType w:val="multilevel"/>
    <w:tmpl w:val="0E453022"/>
    <w:lvl w:ilvl="0" w:tentative="0">
      <w:start w:val="1"/>
      <w:numFmt w:val="ideographDigital"/>
      <w:pStyle w:val="1295"/>
      <w:lvlText w:val="第%1部分"/>
      <w:lvlJc w:val="left"/>
      <w:pPr>
        <w:tabs>
          <w:tab w:val="left" w:pos="2"/>
        </w:tabs>
        <w:ind w:left="1247" w:hanging="1245"/>
      </w:pPr>
      <w:rPr>
        <w:rFonts w:hint="eastAsia"/>
      </w:rPr>
    </w:lvl>
    <w:lvl w:ilvl="1" w:tentative="0">
      <w:start w:val="1"/>
      <w:numFmt w:val="decimal"/>
      <w:pStyle w:val="1296"/>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7"/>
      <w:lvlText w:val="%4."/>
      <w:lvlJc w:val="left"/>
      <w:pPr>
        <w:tabs>
          <w:tab w:val="left" w:pos="1499"/>
        </w:tabs>
        <w:ind w:left="1499" w:hanging="419"/>
      </w:pPr>
      <w:rPr>
        <w:rFonts w:hint="eastAsia"/>
      </w:rPr>
    </w:lvl>
    <w:lvl w:ilvl="4" w:tentative="0">
      <w:start w:val="1"/>
      <w:numFmt w:val="decimal"/>
      <w:pStyle w:val="1298"/>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71"/>
      <w:suff w:val="space"/>
      <w:lvlText w:val="%1、"/>
      <w:lvlJc w:val="left"/>
      <w:pPr>
        <w:ind w:left="432" w:hanging="432"/>
      </w:pPr>
    </w:lvl>
    <w:lvl w:ilvl="1" w:tentative="0">
      <w:start w:val="1"/>
      <w:numFmt w:val="decimal"/>
      <w:pStyle w:val="1372"/>
      <w:suff w:val="space"/>
      <w:lvlText w:val="%1.%2、"/>
      <w:lvlJc w:val="left"/>
      <w:pPr>
        <w:ind w:left="576" w:hanging="576"/>
      </w:pPr>
    </w:lvl>
    <w:lvl w:ilvl="2" w:tentative="0">
      <w:start w:val="1"/>
      <w:numFmt w:val="decimal"/>
      <w:pStyle w:val="1373"/>
      <w:suff w:val="space"/>
      <w:lvlText w:val="%1.%2.%3、"/>
      <w:lvlJc w:val="left"/>
      <w:pPr>
        <w:ind w:left="720" w:hanging="720"/>
      </w:pPr>
    </w:lvl>
    <w:lvl w:ilvl="3" w:tentative="0">
      <w:start w:val="1"/>
      <w:numFmt w:val="decimal"/>
      <w:pStyle w:val="1374"/>
      <w:suff w:val="space"/>
      <w:lvlText w:val="%1.%2.%3.%4、"/>
      <w:lvlJc w:val="left"/>
      <w:pPr>
        <w:ind w:left="864" w:hanging="864"/>
      </w:pPr>
    </w:lvl>
    <w:lvl w:ilvl="4" w:tentative="0">
      <w:start w:val="1"/>
      <w:numFmt w:val="decimal"/>
      <w:pStyle w:val="1375"/>
      <w:suff w:val="space"/>
      <w:lvlText w:val="%1.%2.%3.%4.%5、"/>
      <w:lvlJc w:val="left"/>
      <w:pPr>
        <w:ind w:left="1008" w:hanging="1008"/>
      </w:pPr>
    </w:lvl>
    <w:lvl w:ilvl="5" w:tentative="0">
      <w:start w:val="1"/>
      <w:numFmt w:val="decimal"/>
      <w:pStyle w:val="1376"/>
      <w:suff w:val="space"/>
      <w:lvlText w:val="%1.%2.%3.%4.%5.%6、"/>
      <w:lvlJc w:val="left"/>
      <w:pPr>
        <w:ind w:left="1152" w:hanging="1152"/>
      </w:pPr>
    </w:lvl>
    <w:lvl w:ilvl="6" w:tentative="0">
      <w:start w:val="1"/>
      <w:numFmt w:val="decimal"/>
      <w:pStyle w:val="1377"/>
      <w:suff w:val="space"/>
      <w:lvlText w:val="%1.%2.%3.%4.%5.%6.%7、"/>
      <w:lvlJc w:val="left"/>
      <w:pPr>
        <w:ind w:left="1296" w:hanging="1296"/>
      </w:pPr>
    </w:lvl>
    <w:lvl w:ilvl="7" w:tentative="0">
      <w:start w:val="1"/>
      <w:numFmt w:val="decimal"/>
      <w:pStyle w:val="1378"/>
      <w:suff w:val="space"/>
      <w:lvlText w:val="%1.%2.%3.%4.%5.%6.%7.%8、"/>
      <w:lvlJc w:val="left"/>
      <w:pPr>
        <w:ind w:left="1440" w:hanging="1440"/>
      </w:pPr>
    </w:lvl>
    <w:lvl w:ilvl="8" w:tentative="0">
      <w:start w:val="1"/>
      <w:numFmt w:val="decimal"/>
      <w:pStyle w:val="1379"/>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2072790"/>
    <w:multiLevelType w:val="multilevel"/>
    <w:tmpl w:val="22072790"/>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23B053CC"/>
    <w:multiLevelType w:val="multilevel"/>
    <w:tmpl w:val="23B053CC"/>
    <w:lvl w:ilvl="0" w:tentative="0">
      <w:start w:val="1"/>
      <w:numFmt w:val="decimal"/>
      <w:pStyle w:val="708"/>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8">
    <w:nsid w:val="2F3C42C6"/>
    <w:multiLevelType w:val="multilevel"/>
    <w:tmpl w:val="2F3C42C6"/>
    <w:lvl w:ilvl="0" w:tentative="0">
      <w:start w:val="1"/>
      <w:numFmt w:val="upperLetter"/>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1124E15"/>
    <w:multiLevelType w:val="multilevel"/>
    <w:tmpl w:val="31124E15"/>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750254E"/>
    <w:multiLevelType w:val="multilevel"/>
    <w:tmpl w:val="3750254E"/>
    <w:lvl w:ilvl="0" w:tentative="0">
      <w:start w:val="1"/>
      <w:numFmt w:val="bullet"/>
      <w:pStyle w:val="1757"/>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1">
    <w:nsid w:val="4A3B0FB8"/>
    <w:multiLevelType w:val="multilevel"/>
    <w:tmpl w:val="4A3B0FB8"/>
    <w:lvl w:ilvl="0" w:tentative="0">
      <w:start w:val="1"/>
      <w:numFmt w:val="bullet"/>
      <w:pStyle w:val="1758"/>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2">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5428376E"/>
    <w:multiLevelType w:val="multilevel"/>
    <w:tmpl w:val="5428376E"/>
    <w:lvl w:ilvl="0" w:tentative="0">
      <w:start w:val="1"/>
      <w:numFmt w:val="decimal"/>
      <w:pStyle w:val="712"/>
      <w:lvlText w:val="%1"/>
      <w:lvlJc w:val="left"/>
      <w:pPr>
        <w:tabs>
          <w:tab w:val="left" w:pos="360"/>
        </w:tabs>
        <w:ind w:left="0" w:firstLine="0"/>
      </w:pPr>
      <w:rPr>
        <w:rFonts w:hint="default"/>
      </w:rPr>
    </w:lvl>
    <w:lvl w:ilvl="1" w:tentative="0">
      <w:start w:val="1"/>
      <w:numFmt w:val="decimal"/>
      <w:pStyle w:val="713"/>
      <w:isLgl/>
      <w:lvlText w:val="%1.%2"/>
      <w:lvlJc w:val="left"/>
      <w:pPr>
        <w:tabs>
          <w:tab w:val="left" w:pos="720"/>
        </w:tabs>
        <w:ind w:left="0" w:firstLine="0"/>
      </w:pPr>
      <w:rPr>
        <w:rFonts w:hint="default"/>
      </w:rPr>
    </w:lvl>
    <w:lvl w:ilvl="2" w:tentative="0">
      <w:start w:val="1"/>
      <w:numFmt w:val="decimal"/>
      <w:pStyle w:val="714"/>
      <w:isLgl/>
      <w:lvlText w:val="%1.%2.%3"/>
      <w:lvlJc w:val="left"/>
      <w:pPr>
        <w:tabs>
          <w:tab w:val="left" w:pos="1620"/>
        </w:tabs>
        <w:ind w:left="540" w:firstLine="0"/>
      </w:pPr>
      <w:rPr>
        <w:rFonts w:hint="default"/>
      </w:rPr>
    </w:lvl>
    <w:lvl w:ilvl="3" w:tentative="0">
      <w:start w:val="1"/>
      <w:numFmt w:val="decimal"/>
      <w:pStyle w:val="715"/>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4">
    <w:nsid w:val="54B02F50"/>
    <w:multiLevelType w:val="multilevel"/>
    <w:tmpl w:val="54B02F50"/>
    <w:lvl w:ilvl="0" w:tentative="0">
      <w:start w:val="1"/>
      <w:numFmt w:val="decimal"/>
      <w:pStyle w:val="1662"/>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9C4BD6E"/>
    <w:multiLevelType w:val="singleLevel"/>
    <w:tmpl w:val="59C4BD6E"/>
    <w:lvl w:ilvl="0" w:tentative="0">
      <w:start w:val="1"/>
      <w:numFmt w:val="decimal"/>
      <w:suff w:val="nothing"/>
      <w:lvlText w:val="（%1）"/>
      <w:lvlJc w:val="left"/>
    </w:lvl>
  </w:abstractNum>
  <w:abstractNum w:abstractNumId="26">
    <w:nsid w:val="5D153EDD"/>
    <w:multiLevelType w:val="multilevel"/>
    <w:tmpl w:val="5D153EDD"/>
    <w:lvl w:ilvl="0" w:tentative="0">
      <w:start w:val="1"/>
      <w:numFmt w:val="bullet"/>
      <w:pStyle w:val="1567"/>
      <w:lvlText w:val=""/>
      <w:lvlJc w:val="left"/>
      <w:pPr>
        <w:tabs>
          <w:tab w:val="left" w:pos="840"/>
        </w:tabs>
        <w:ind w:left="840" w:hanging="420"/>
      </w:pPr>
      <w:rPr>
        <w:rFonts w:hint="default" w:ascii="Wingdings" w:hAnsi="Wingdings"/>
      </w:rPr>
    </w:lvl>
    <w:lvl w:ilvl="1" w:tentative="0">
      <w:start w:val="1"/>
      <w:numFmt w:val="bullet"/>
      <w:pStyle w:val="1571"/>
      <w:lvlText w:val=""/>
      <w:lvlJc w:val="left"/>
      <w:pPr>
        <w:tabs>
          <w:tab w:val="left" w:pos="1260"/>
        </w:tabs>
        <w:ind w:left="1260" w:hanging="420"/>
      </w:pPr>
      <w:rPr>
        <w:rFonts w:hint="default" w:ascii="Wingdings" w:hAnsi="Wingdings"/>
      </w:rPr>
    </w:lvl>
    <w:lvl w:ilvl="2" w:tentative="0">
      <w:start w:val="1"/>
      <w:numFmt w:val="bullet"/>
      <w:pStyle w:val="1569"/>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7">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0"/>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6"/>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2"/>
      <w:lvlText w:val="%1.%2.%3.%4.%5.%6.%7."/>
      <w:lvlJc w:val="left"/>
      <w:pPr>
        <w:tabs>
          <w:tab w:val="left" w:pos="1276"/>
        </w:tabs>
        <w:ind w:left="1276" w:hanging="1276"/>
      </w:pPr>
      <w:rPr>
        <w:rFonts w:hint="eastAsia"/>
      </w:rPr>
    </w:lvl>
    <w:lvl w:ilvl="7" w:tentative="0">
      <w:start w:val="1"/>
      <w:numFmt w:val="decimal"/>
      <w:pStyle w:val="1658"/>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6DBF04F4"/>
    <w:multiLevelType w:val="multilevel"/>
    <w:tmpl w:val="6DBF04F4"/>
    <w:lvl w:ilvl="0" w:tentative="0">
      <w:start w:val="1"/>
      <w:numFmt w:val="none"/>
      <w:pStyle w:val="73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EC121CC"/>
    <w:multiLevelType w:val="singleLevel"/>
    <w:tmpl w:val="6EC121CC"/>
    <w:lvl w:ilvl="0" w:tentative="0">
      <w:start w:val="4"/>
      <w:numFmt w:val="chineseCounting"/>
      <w:lvlText w:val="(%1)"/>
      <w:lvlJc w:val="left"/>
      <w:pPr>
        <w:tabs>
          <w:tab w:val="left" w:pos="312"/>
        </w:tabs>
      </w:pPr>
      <w:rPr>
        <w:rFonts w:hint="eastAsia"/>
      </w:rPr>
    </w:lvl>
  </w:abstractNum>
  <w:abstractNum w:abstractNumId="31">
    <w:nsid w:val="76933334"/>
    <w:multiLevelType w:val="multilevel"/>
    <w:tmpl w:val="76933334"/>
    <w:lvl w:ilvl="0" w:tentative="0">
      <w:start w:val="1"/>
      <w:numFmt w:val="none"/>
      <w:pStyle w:val="739"/>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9C7"/>
    <w:multiLevelType w:val="multilevel"/>
    <w:tmpl w:val="7DE759C7"/>
    <w:lvl w:ilvl="0" w:tentative="0">
      <w:start w:val="1"/>
      <w:numFmt w:val="decimal"/>
      <w:pStyle w:val="50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E75A42"/>
    <w:multiLevelType w:val="multilevel"/>
    <w:tmpl w:val="7DE75A42"/>
    <w:lvl w:ilvl="0" w:tentative="0">
      <w:start w:val="1"/>
      <w:numFmt w:val="decimal"/>
      <w:pStyle w:val="52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FEF420B"/>
    <w:multiLevelType w:val="multilevel"/>
    <w:tmpl w:val="7FEF420B"/>
    <w:lvl w:ilvl="0" w:tentative="0">
      <w:start w:val="1"/>
      <w:numFmt w:val="decimal"/>
      <w:pStyle w:val="1756"/>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32"/>
  </w:num>
  <w:num w:numId="4">
    <w:abstractNumId w:val="33"/>
  </w:num>
  <w:num w:numId="5">
    <w:abstractNumId w:val="2"/>
    <w:lvlOverride w:ilvl="0">
      <w:startOverride w:val="1"/>
    </w:lvlOverride>
  </w:num>
  <w:num w:numId="6">
    <w:abstractNumId w:val="1"/>
    <w:lvlOverride w:ilvl="0">
      <w:startOverride w:val="1"/>
    </w:lvlOverride>
  </w:num>
  <w:num w:numId="7">
    <w:abstractNumId w:val="15"/>
  </w:num>
  <w:num w:numId="8">
    <w:abstractNumId w:val="17"/>
  </w:num>
  <w:num w:numId="9">
    <w:abstractNumId w:val="23"/>
  </w:num>
  <w:num w:numId="10">
    <w:abstractNumId w:val="29"/>
  </w:num>
  <w:num w:numId="11">
    <w:abstractNumId w:val="31"/>
  </w:num>
  <w:num w:numId="12">
    <w:abstractNumId w:val="12"/>
  </w:num>
  <w:num w:numId="13">
    <w:abstractNumId w:val="1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22"/>
  </w:num>
  <w:num w:numId="21">
    <w:abstractNumId w:val="13"/>
  </w:num>
  <w:num w:numId="22">
    <w:abstractNumId w:val="26"/>
  </w:num>
  <w:num w:numId="23">
    <w:abstractNumId w:val="28"/>
  </w:num>
  <w:num w:numId="24">
    <w:abstractNumId w:val="24"/>
  </w:num>
  <w:num w:numId="25">
    <w:abstractNumId w:val="34"/>
  </w:num>
  <w:num w:numId="26">
    <w:abstractNumId w:val="20"/>
  </w:num>
  <w:num w:numId="27">
    <w:abstractNumId w:val="21"/>
  </w:num>
  <w:num w:numId="28">
    <w:abstractNumId w:val="27"/>
  </w:num>
  <w:num w:numId="29">
    <w:abstractNumId w:val="25"/>
  </w:num>
  <w:num w:numId="30">
    <w:abstractNumId w:val="30"/>
  </w:num>
  <w:num w:numId="31">
    <w:abstractNumId w:val="0"/>
  </w:num>
  <w:num w:numId="32">
    <w:abstractNumId w:val="16"/>
  </w:num>
  <w:num w:numId="33">
    <w:abstractNumId w:val="19"/>
  </w:num>
  <w:num w:numId="34">
    <w:abstractNumId w:val="1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zZkODdlYTc0ZDhkMjU2MzczMDQ5ZmU5ZWNkODQifQ=="/>
  </w:docVars>
  <w:rsids>
    <w:rsidRoot w:val="00D53F49"/>
    <w:rsid w:val="00002F93"/>
    <w:rsid w:val="00004FA0"/>
    <w:rsid w:val="0000534C"/>
    <w:rsid w:val="00006684"/>
    <w:rsid w:val="00006981"/>
    <w:rsid w:val="00007748"/>
    <w:rsid w:val="00011203"/>
    <w:rsid w:val="00011F45"/>
    <w:rsid w:val="00013354"/>
    <w:rsid w:val="00021B54"/>
    <w:rsid w:val="0002218D"/>
    <w:rsid w:val="0003000C"/>
    <w:rsid w:val="0003108E"/>
    <w:rsid w:val="00031995"/>
    <w:rsid w:val="00033B5D"/>
    <w:rsid w:val="000374AC"/>
    <w:rsid w:val="000406D5"/>
    <w:rsid w:val="00044DC9"/>
    <w:rsid w:val="000549C5"/>
    <w:rsid w:val="00054BAC"/>
    <w:rsid w:val="000562B4"/>
    <w:rsid w:val="000565D6"/>
    <w:rsid w:val="000705EC"/>
    <w:rsid w:val="00072F9F"/>
    <w:rsid w:val="00074D6F"/>
    <w:rsid w:val="000766E9"/>
    <w:rsid w:val="00081C3B"/>
    <w:rsid w:val="00083A66"/>
    <w:rsid w:val="00083A8B"/>
    <w:rsid w:val="00083C3D"/>
    <w:rsid w:val="00085482"/>
    <w:rsid w:val="000864CD"/>
    <w:rsid w:val="000870B3"/>
    <w:rsid w:val="00097104"/>
    <w:rsid w:val="000974BB"/>
    <w:rsid w:val="00097E67"/>
    <w:rsid w:val="000A0D60"/>
    <w:rsid w:val="000A61E4"/>
    <w:rsid w:val="000A7738"/>
    <w:rsid w:val="000A7B30"/>
    <w:rsid w:val="000A7E24"/>
    <w:rsid w:val="000B6DB5"/>
    <w:rsid w:val="000B73F1"/>
    <w:rsid w:val="000B7CB6"/>
    <w:rsid w:val="000C026F"/>
    <w:rsid w:val="000C3A06"/>
    <w:rsid w:val="000C4BF4"/>
    <w:rsid w:val="000C4BF5"/>
    <w:rsid w:val="000C720A"/>
    <w:rsid w:val="000D0496"/>
    <w:rsid w:val="000D073E"/>
    <w:rsid w:val="000D4B74"/>
    <w:rsid w:val="000D6559"/>
    <w:rsid w:val="000D6837"/>
    <w:rsid w:val="000E0A0D"/>
    <w:rsid w:val="000E0DB2"/>
    <w:rsid w:val="000E2ADC"/>
    <w:rsid w:val="000E7A54"/>
    <w:rsid w:val="000F3D3B"/>
    <w:rsid w:val="000F482D"/>
    <w:rsid w:val="000F622E"/>
    <w:rsid w:val="000F68DC"/>
    <w:rsid w:val="001012CA"/>
    <w:rsid w:val="00107BBD"/>
    <w:rsid w:val="00110031"/>
    <w:rsid w:val="00111338"/>
    <w:rsid w:val="001208F3"/>
    <w:rsid w:val="0012677D"/>
    <w:rsid w:val="0013114A"/>
    <w:rsid w:val="00131CDE"/>
    <w:rsid w:val="00134BCB"/>
    <w:rsid w:val="00137DB1"/>
    <w:rsid w:val="00140BF3"/>
    <w:rsid w:val="00143F33"/>
    <w:rsid w:val="001471FE"/>
    <w:rsid w:val="00152D9D"/>
    <w:rsid w:val="00154751"/>
    <w:rsid w:val="0015485A"/>
    <w:rsid w:val="00156616"/>
    <w:rsid w:val="00157DC7"/>
    <w:rsid w:val="00162274"/>
    <w:rsid w:val="0016585E"/>
    <w:rsid w:val="00167693"/>
    <w:rsid w:val="00171DEB"/>
    <w:rsid w:val="00173FED"/>
    <w:rsid w:val="00177A26"/>
    <w:rsid w:val="00180290"/>
    <w:rsid w:val="0018100E"/>
    <w:rsid w:val="00182996"/>
    <w:rsid w:val="00185C4F"/>
    <w:rsid w:val="00190131"/>
    <w:rsid w:val="00190511"/>
    <w:rsid w:val="00190A8A"/>
    <w:rsid w:val="00193167"/>
    <w:rsid w:val="00195332"/>
    <w:rsid w:val="001A1A37"/>
    <w:rsid w:val="001A1B07"/>
    <w:rsid w:val="001A66BD"/>
    <w:rsid w:val="001B1FF7"/>
    <w:rsid w:val="001B5E1C"/>
    <w:rsid w:val="001C08CD"/>
    <w:rsid w:val="001C6891"/>
    <w:rsid w:val="001D203D"/>
    <w:rsid w:val="001D5521"/>
    <w:rsid w:val="001D764E"/>
    <w:rsid w:val="001E11C5"/>
    <w:rsid w:val="001E4291"/>
    <w:rsid w:val="001E4486"/>
    <w:rsid w:val="001F382B"/>
    <w:rsid w:val="001F3EBF"/>
    <w:rsid w:val="001F44EF"/>
    <w:rsid w:val="001F73A2"/>
    <w:rsid w:val="001F7DDF"/>
    <w:rsid w:val="001F7F3D"/>
    <w:rsid w:val="002077A8"/>
    <w:rsid w:val="00210104"/>
    <w:rsid w:val="0021667E"/>
    <w:rsid w:val="002219CE"/>
    <w:rsid w:val="00226734"/>
    <w:rsid w:val="00244AD7"/>
    <w:rsid w:val="00247560"/>
    <w:rsid w:val="00261C77"/>
    <w:rsid w:val="0026571C"/>
    <w:rsid w:val="0026791A"/>
    <w:rsid w:val="00270855"/>
    <w:rsid w:val="00271D7C"/>
    <w:rsid w:val="00277F16"/>
    <w:rsid w:val="00281D54"/>
    <w:rsid w:val="00286367"/>
    <w:rsid w:val="00294130"/>
    <w:rsid w:val="00294C3A"/>
    <w:rsid w:val="00296728"/>
    <w:rsid w:val="0029687C"/>
    <w:rsid w:val="002977FF"/>
    <w:rsid w:val="002A1789"/>
    <w:rsid w:val="002A4094"/>
    <w:rsid w:val="002A43D6"/>
    <w:rsid w:val="002A64F7"/>
    <w:rsid w:val="002A7084"/>
    <w:rsid w:val="002B263C"/>
    <w:rsid w:val="002B52D3"/>
    <w:rsid w:val="002B5AEF"/>
    <w:rsid w:val="002B72E3"/>
    <w:rsid w:val="002C2807"/>
    <w:rsid w:val="002C344F"/>
    <w:rsid w:val="002C4DB5"/>
    <w:rsid w:val="002C5B2D"/>
    <w:rsid w:val="002C75A3"/>
    <w:rsid w:val="002C7657"/>
    <w:rsid w:val="002D11B8"/>
    <w:rsid w:val="002D11CB"/>
    <w:rsid w:val="002D2BEF"/>
    <w:rsid w:val="002E0205"/>
    <w:rsid w:val="002E267D"/>
    <w:rsid w:val="002E437A"/>
    <w:rsid w:val="002E7E7B"/>
    <w:rsid w:val="002F266E"/>
    <w:rsid w:val="003026D1"/>
    <w:rsid w:val="0030521D"/>
    <w:rsid w:val="00306AF8"/>
    <w:rsid w:val="00307B74"/>
    <w:rsid w:val="00307E95"/>
    <w:rsid w:val="0031444B"/>
    <w:rsid w:val="00314782"/>
    <w:rsid w:val="0031528C"/>
    <w:rsid w:val="00320975"/>
    <w:rsid w:val="00322527"/>
    <w:rsid w:val="00323422"/>
    <w:rsid w:val="00326D4C"/>
    <w:rsid w:val="00332704"/>
    <w:rsid w:val="003367ED"/>
    <w:rsid w:val="00340995"/>
    <w:rsid w:val="00341B68"/>
    <w:rsid w:val="00346603"/>
    <w:rsid w:val="003541DA"/>
    <w:rsid w:val="00355383"/>
    <w:rsid w:val="00362923"/>
    <w:rsid w:val="00366CA0"/>
    <w:rsid w:val="003729C6"/>
    <w:rsid w:val="003730DF"/>
    <w:rsid w:val="003759B1"/>
    <w:rsid w:val="00390351"/>
    <w:rsid w:val="003907FC"/>
    <w:rsid w:val="0039156D"/>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6DA6"/>
    <w:rsid w:val="004142A3"/>
    <w:rsid w:val="00414FC2"/>
    <w:rsid w:val="00415B4F"/>
    <w:rsid w:val="00422023"/>
    <w:rsid w:val="00422356"/>
    <w:rsid w:val="00427419"/>
    <w:rsid w:val="004373B3"/>
    <w:rsid w:val="00437909"/>
    <w:rsid w:val="00441870"/>
    <w:rsid w:val="00442AE9"/>
    <w:rsid w:val="00450904"/>
    <w:rsid w:val="00452642"/>
    <w:rsid w:val="004560FD"/>
    <w:rsid w:val="00457161"/>
    <w:rsid w:val="004578DD"/>
    <w:rsid w:val="00461DFF"/>
    <w:rsid w:val="00465DE1"/>
    <w:rsid w:val="00467244"/>
    <w:rsid w:val="00475298"/>
    <w:rsid w:val="00477E3B"/>
    <w:rsid w:val="004863FA"/>
    <w:rsid w:val="0049189C"/>
    <w:rsid w:val="00493C68"/>
    <w:rsid w:val="004943B8"/>
    <w:rsid w:val="00496AB3"/>
    <w:rsid w:val="004A4949"/>
    <w:rsid w:val="004B1FDD"/>
    <w:rsid w:val="004B2AD2"/>
    <w:rsid w:val="004B35F7"/>
    <w:rsid w:val="004B4372"/>
    <w:rsid w:val="004B68CC"/>
    <w:rsid w:val="004B6E6B"/>
    <w:rsid w:val="004C2E5A"/>
    <w:rsid w:val="004C322F"/>
    <w:rsid w:val="004C741A"/>
    <w:rsid w:val="004C7B85"/>
    <w:rsid w:val="004D0CD6"/>
    <w:rsid w:val="004D0F12"/>
    <w:rsid w:val="004D4EF9"/>
    <w:rsid w:val="004E32FE"/>
    <w:rsid w:val="004E6051"/>
    <w:rsid w:val="004F0521"/>
    <w:rsid w:val="004F2D30"/>
    <w:rsid w:val="004F439C"/>
    <w:rsid w:val="004F65B3"/>
    <w:rsid w:val="004F709E"/>
    <w:rsid w:val="00500DC1"/>
    <w:rsid w:val="00504BE4"/>
    <w:rsid w:val="00504E32"/>
    <w:rsid w:val="0050656B"/>
    <w:rsid w:val="005073C0"/>
    <w:rsid w:val="005076FD"/>
    <w:rsid w:val="0051069A"/>
    <w:rsid w:val="00511C2C"/>
    <w:rsid w:val="00517FD6"/>
    <w:rsid w:val="00524A7E"/>
    <w:rsid w:val="00526E3D"/>
    <w:rsid w:val="00530ADE"/>
    <w:rsid w:val="0053348C"/>
    <w:rsid w:val="005440E1"/>
    <w:rsid w:val="00544529"/>
    <w:rsid w:val="005541F7"/>
    <w:rsid w:val="00555570"/>
    <w:rsid w:val="005575E7"/>
    <w:rsid w:val="0055777C"/>
    <w:rsid w:val="00560684"/>
    <w:rsid w:val="00564848"/>
    <w:rsid w:val="00571534"/>
    <w:rsid w:val="0057460F"/>
    <w:rsid w:val="0057584D"/>
    <w:rsid w:val="0058557E"/>
    <w:rsid w:val="00591326"/>
    <w:rsid w:val="00591CA7"/>
    <w:rsid w:val="00593BB9"/>
    <w:rsid w:val="00596B81"/>
    <w:rsid w:val="005A4B89"/>
    <w:rsid w:val="005B401C"/>
    <w:rsid w:val="005B57E4"/>
    <w:rsid w:val="005B64C5"/>
    <w:rsid w:val="005C2384"/>
    <w:rsid w:val="005C32AD"/>
    <w:rsid w:val="005C3921"/>
    <w:rsid w:val="005C3F5D"/>
    <w:rsid w:val="005D730B"/>
    <w:rsid w:val="005E1E7A"/>
    <w:rsid w:val="005E35D8"/>
    <w:rsid w:val="005E3BEA"/>
    <w:rsid w:val="005E4270"/>
    <w:rsid w:val="005E5E8B"/>
    <w:rsid w:val="005E6B50"/>
    <w:rsid w:val="006005FC"/>
    <w:rsid w:val="0060066E"/>
    <w:rsid w:val="00602915"/>
    <w:rsid w:val="00603759"/>
    <w:rsid w:val="00603AE5"/>
    <w:rsid w:val="00604691"/>
    <w:rsid w:val="006056D5"/>
    <w:rsid w:val="00606013"/>
    <w:rsid w:val="00611DC3"/>
    <w:rsid w:val="00613685"/>
    <w:rsid w:val="00613B9E"/>
    <w:rsid w:val="00616E79"/>
    <w:rsid w:val="006202CD"/>
    <w:rsid w:val="00623543"/>
    <w:rsid w:val="0062645D"/>
    <w:rsid w:val="00626A7A"/>
    <w:rsid w:val="00627BF0"/>
    <w:rsid w:val="0063162F"/>
    <w:rsid w:val="006325DF"/>
    <w:rsid w:val="00632DC0"/>
    <w:rsid w:val="00634252"/>
    <w:rsid w:val="0063627D"/>
    <w:rsid w:val="00636398"/>
    <w:rsid w:val="00646DF0"/>
    <w:rsid w:val="00647DBE"/>
    <w:rsid w:val="00654847"/>
    <w:rsid w:val="006566D8"/>
    <w:rsid w:val="0066200C"/>
    <w:rsid w:val="006736AB"/>
    <w:rsid w:val="00674DA8"/>
    <w:rsid w:val="0068144B"/>
    <w:rsid w:val="00683FD6"/>
    <w:rsid w:val="0068710C"/>
    <w:rsid w:val="006873F2"/>
    <w:rsid w:val="00687B14"/>
    <w:rsid w:val="0069209C"/>
    <w:rsid w:val="00694B8D"/>
    <w:rsid w:val="006974AC"/>
    <w:rsid w:val="00697CA1"/>
    <w:rsid w:val="006A1DE5"/>
    <w:rsid w:val="006A60BC"/>
    <w:rsid w:val="006A60C4"/>
    <w:rsid w:val="006B17DA"/>
    <w:rsid w:val="006B215F"/>
    <w:rsid w:val="006C1F7F"/>
    <w:rsid w:val="006D2D4A"/>
    <w:rsid w:val="006D3735"/>
    <w:rsid w:val="006D6B53"/>
    <w:rsid w:val="006E01B4"/>
    <w:rsid w:val="006E11A2"/>
    <w:rsid w:val="006E1E25"/>
    <w:rsid w:val="006E339F"/>
    <w:rsid w:val="006E46DF"/>
    <w:rsid w:val="006E590E"/>
    <w:rsid w:val="006F39BB"/>
    <w:rsid w:val="006F7680"/>
    <w:rsid w:val="007067B3"/>
    <w:rsid w:val="0071335A"/>
    <w:rsid w:val="00716AFD"/>
    <w:rsid w:val="00723F92"/>
    <w:rsid w:val="007248DC"/>
    <w:rsid w:val="00731C73"/>
    <w:rsid w:val="007331E5"/>
    <w:rsid w:val="00734D82"/>
    <w:rsid w:val="00740516"/>
    <w:rsid w:val="0074379D"/>
    <w:rsid w:val="00743AE5"/>
    <w:rsid w:val="00744DC8"/>
    <w:rsid w:val="00747174"/>
    <w:rsid w:val="00747529"/>
    <w:rsid w:val="00747D64"/>
    <w:rsid w:val="0075135B"/>
    <w:rsid w:val="00751B6D"/>
    <w:rsid w:val="00753378"/>
    <w:rsid w:val="00755485"/>
    <w:rsid w:val="00761DE0"/>
    <w:rsid w:val="00762F5E"/>
    <w:rsid w:val="00763508"/>
    <w:rsid w:val="00766DBA"/>
    <w:rsid w:val="00767063"/>
    <w:rsid w:val="0077002A"/>
    <w:rsid w:val="0077196C"/>
    <w:rsid w:val="007766E1"/>
    <w:rsid w:val="0078637E"/>
    <w:rsid w:val="00786D5D"/>
    <w:rsid w:val="00794FE3"/>
    <w:rsid w:val="00795DAB"/>
    <w:rsid w:val="007A1598"/>
    <w:rsid w:val="007A3412"/>
    <w:rsid w:val="007A5B6F"/>
    <w:rsid w:val="007A6089"/>
    <w:rsid w:val="007A60A9"/>
    <w:rsid w:val="007A65BE"/>
    <w:rsid w:val="007A681B"/>
    <w:rsid w:val="007A7B6D"/>
    <w:rsid w:val="007B36E4"/>
    <w:rsid w:val="007B44A8"/>
    <w:rsid w:val="007B4A91"/>
    <w:rsid w:val="007B500A"/>
    <w:rsid w:val="007B6260"/>
    <w:rsid w:val="007C2170"/>
    <w:rsid w:val="007C4F10"/>
    <w:rsid w:val="007C5227"/>
    <w:rsid w:val="007D34A8"/>
    <w:rsid w:val="007D43F6"/>
    <w:rsid w:val="007D66D4"/>
    <w:rsid w:val="007D6CDD"/>
    <w:rsid w:val="007D7115"/>
    <w:rsid w:val="007E0599"/>
    <w:rsid w:val="007E153D"/>
    <w:rsid w:val="007E359F"/>
    <w:rsid w:val="007E7544"/>
    <w:rsid w:val="007F1DA8"/>
    <w:rsid w:val="007F4703"/>
    <w:rsid w:val="007F4F39"/>
    <w:rsid w:val="00801FE0"/>
    <w:rsid w:val="00816D26"/>
    <w:rsid w:val="00816E7E"/>
    <w:rsid w:val="00816F3D"/>
    <w:rsid w:val="00817B06"/>
    <w:rsid w:val="008274A8"/>
    <w:rsid w:val="00830876"/>
    <w:rsid w:val="00832DD6"/>
    <w:rsid w:val="00832F76"/>
    <w:rsid w:val="00836501"/>
    <w:rsid w:val="00837872"/>
    <w:rsid w:val="00845E00"/>
    <w:rsid w:val="008466AB"/>
    <w:rsid w:val="008467B7"/>
    <w:rsid w:val="0085093F"/>
    <w:rsid w:val="008519F4"/>
    <w:rsid w:val="00851C9A"/>
    <w:rsid w:val="0085236E"/>
    <w:rsid w:val="00852A36"/>
    <w:rsid w:val="00852F0F"/>
    <w:rsid w:val="0085373F"/>
    <w:rsid w:val="008561C0"/>
    <w:rsid w:val="0086326F"/>
    <w:rsid w:val="008638B6"/>
    <w:rsid w:val="008665A3"/>
    <w:rsid w:val="00873604"/>
    <w:rsid w:val="00874E45"/>
    <w:rsid w:val="008764B8"/>
    <w:rsid w:val="00876EF6"/>
    <w:rsid w:val="008778A6"/>
    <w:rsid w:val="00881392"/>
    <w:rsid w:val="00884A46"/>
    <w:rsid w:val="00885780"/>
    <w:rsid w:val="00886CB4"/>
    <w:rsid w:val="00891080"/>
    <w:rsid w:val="008933D6"/>
    <w:rsid w:val="00896A3E"/>
    <w:rsid w:val="008A14A1"/>
    <w:rsid w:val="008A2D1F"/>
    <w:rsid w:val="008A73CA"/>
    <w:rsid w:val="008A79F6"/>
    <w:rsid w:val="008B0A5E"/>
    <w:rsid w:val="008B2089"/>
    <w:rsid w:val="008B3802"/>
    <w:rsid w:val="008B5015"/>
    <w:rsid w:val="008B5136"/>
    <w:rsid w:val="008B743B"/>
    <w:rsid w:val="008C0CF0"/>
    <w:rsid w:val="008C38AC"/>
    <w:rsid w:val="008C4C14"/>
    <w:rsid w:val="008C6199"/>
    <w:rsid w:val="008D042A"/>
    <w:rsid w:val="008D4582"/>
    <w:rsid w:val="008D7EA1"/>
    <w:rsid w:val="008E02DB"/>
    <w:rsid w:val="008E14F3"/>
    <w:rsid w:val="008E238E"/>
    <w:rsid w:val="008E25E3"/>
    <w:rsid w:val="008E79F0"/>
    <w:rsid w:val="008F07F6"/>
    <w:rsid w:val="008F103A"/>
    <w:rsid w:val="008F2029"/>
    <w:rsid w:val="008F2658"/>
    <w:rsid w:val="008F3C9A"/>
    <w:rsid w:val="008F63C3"/>
    <w:rsid w:val="008F7CC7"/>
    <w:rsid w:val="00900726"/>
    <w:rsid w:val="00900C6F"/>
    <w:rsid w:val="00904A5A"/>
    <w:rsid w:val="00910477"/>
    <w:rsid w:val="00912A62"/>
    <w:rsid w:val="00930CDD"/>
    <w:rsid w:val="00931D42"/>
    <w:rsid w:val="00933DAD"/>
    <w:rsid w:val="00936963"/>
    <w:rsid w:val="009405FF"/>
    <w:rsid w:val="00942954"/>
    <w:rsid w:val="00945A48"/>
    <w:rsid w:val="009465AB"/>
    <w:rsid w:val="00955F79"/>
    <w:rsid w:val="00963029"/>
    <w:rsid w:val="009635B0"/>
    <w:rsid w:val="00965F71"/>
    <w:rsid w:val="009729F6"/>
    <w:rsid w:val="0097585F"/>
    <w:rsid w:val="00981B7B"/>
    <w:rsid w:val="00981C4B"/>
    <w:rsid w:val="00984139"/>
    <w:rsid w:val="00984D48"/>
    <w:rsid w:val="00987658"/>
    <w:rsid w:val="009901D8"/>
    <w:rsid w:val="00991CC4"/>
    <w:rsid w:val="0099471A"/>
    <w:rsid w:val="00994EFD"/>
    <w:rsid w:val="00994F7E"/>
    <w:rsid w:val="009A2A01"/>
    <w:rsid w:val="009A7148"/>
    <w:rsid w:val="009B11C9"/>
    <w:rsid w:val="009B381B"/>
    <w:rsid w:val="009B48E9"/>
    <w:rsid w:val="009B662A"/>
    <w:rsid w:val="009C0CD8"/>
    <w:rsid w:val="009C1D5F"/>
    <w:rsid w:val="009C64DA"/>
    <w:rsid w:val="009C71F4"/>
    <w:rsid w:val="009E00E2"/>
    <w:rsid w:val="009E1AD2"/>
    <w:rsid w:val="009E31B7"/>
    <w:rsid w:val="009F387C"/>
    <w:rsid w:val="009F3D0F"/>
    <w:rsid w:val="009F7205"/>
    <w:rsid w:val="009F7843"/>
    <w:rsid w:val="00A00AD5"/>
    <w:rsid w:val="00A026C6"/>
    <w:rsid w:val="00A05B4B"/>
    <w:rsid w:val="00A0716A"/>
    <w:rsid w:val="00A10D27"/>
    <w:rsid w:val="00A150EE"/>
    <w:rsid w:val="00A161A3"/>
    <w:rsid w:val="00A21172"/>
    <w:rsid w:val="00A23912"/>
    <w:rsid w:val="00A23CB9"/>
    <w:rsid w:val="00A26814"/>
    <w:rsid w:val="00A275BB"/>
    <w:rsid w:val="00A321A7"/>
    <w:rsid w:val="00A334CA"/>
    <w:rsid w:val="00A357F5"/>
    <w:rsid w:val="00A371D5"/>
    <w:rsid w:val="00A4230C"/>
    <w:rsid w:val="00A50A40"/>
    <w:rsid w:val="00A51958"/>
    <w:rsid w:val="00A53201"/>
    <w:rsid w:val="00A544EA"/>
    <w:rsid w:val="00A60299"/>
    <w:rsid w:val="00A66AE9"/>
    <w:rsid w:val="00A71BD2"/>
    <w:rsid w:val="00A72289"/>
    <w:rsid w:val="00A77301"/>
    <w:rsid w:val="00A81B21"/>
    <w:rsid w:val="00A822B9"/>
    <w:rsid w:val="00A858D5"/>
    <w:rsid w:val="00A906B4"/>
    <w:rsid w:val="00A921EC"/>
    <w:rsid w:val="00A93C5D"/>
    <w:rsid w:val="00A945F8"/>
    <w:rsid w:val="00AA2130"/>
    <w:rsid w:val="00AA33F4"/>
    <w:rsid w:val="00AA42E7"/>
    <w:rsid w:val="00AA60C1"/>
    <w:rsid w:val="00AA7C42"/>
    <w:rsid w:val="00AB060B"/>
    <w:rsid w:val="00AB282C"/>
    <w:rsid w:val="00AB6562"/>
    <w:rsid w:val="00AB73FC"/>
    <w:rsid w:val="00AC1E15"/>
    <w:rsid w:val="00AC2291"/>
    <w:rsid w:val="00AC62A3"/>
    <w:rsid w:val="00AC6694"/>
    <w:rsid w:val="00AD587E"/>
    <w:rsid w:val="00AD588C"/>
    <w:rsid w:val="00AD7CA8"/>
    <w:rsid w:val="00AE0999"/>
    <w:rsid w:val="00AE23F4"/>
    <w:rsid w:val="00AE4A5D"/>
    <w:rsid w:val="00AF1DEC"/>
    <w:rsid w:val="00AF6974"/>
    <w:rsid w:val="00B0407E"/>
    <w:rsid w:val="00B12BFB"/>
    <w:rsid w:val="00B16406"/>
    <w:rsid w:val="00B17E30"/>
    <w:rsid w:val="00B23C8D"/>
    <w:rsid w:val="00B26C2C"/>
    <w:rsid w:val="00B27E47"/>
    <w:rsid w:val="00B305DC"/>
    <w:rsid w:val="00B32834"/>
    <w:rsid w:val="00B3402C"/>
    <w:rsid w:val="00B35775"/>
    <w:rsid w:val="00B36A10"/>
    <w:rsid w:val="00B37050"/>
    <w:rsid w:val="00B422DD"/>
    <w:rsid w:val="00B46628"/>
    <w:rsid w:val="00B509D3"/>
    <w:rsid w:val="00B51019"/>
    <w:rsid w:val="00B5190B"/>
    <w:rsid w:val="00B51BF5"/>
    <w:rsid w:val="00B60058"/>
    <w:rsid w:val="00B6059E"/>
    <w:rsid w:val="00B6623B"/>
    <w:rsid w:val="00B663D1"/>
    <w:rsid w:val="00B67385"/>
    <w:rsid w:val="00B67C3E"/>
    <w:rsid w:val="00B71FC2"/>
    <w:rsid w:val="00B821BB"/>
    <w:rsid w:val="00B82D4C"/>
    <w:rsid w:val="00B86AC3"/>
    <w:rsid w:val="00B95F1A"/>
    <w:rsid w:val="00BA0912"/>
    <w:rsid w:val="00BA4ECD"/>
    <w:rsid w:val="00BA64F2"/>
    <w:rsid w:val="00BA6646"/>
    <w:rsid w:val="00BA756E"/>
    <w:rsid w:val="00BB0264"/>
    <w:rsid w:val="00BC0055"/>
    <w:rsid w:val="00BC0B19"/>
    <w:rsid w:val="00BC35F7"/>
    <w:rsid w:val="00BC4816"/>
    <w:rsid w:val="00BD6390"/>
    <w:rsid w:val="00BD67FC"/>
    <w:rsid w:val="00BE1026"/>
    <w:rsid w:val="00BE4236"/>
    <w:rsid w:val="00BE6965"/>
    <w:rsid w:val="00BF3E48"/>
    <w:rsid w:val="00BF4863"/>
    <w:rsid w:val="00BF52E5"/>
    <w:rsid w:val="00BF67E1"/>
    <w:rsid w:val="00C02EAF"/>
    <w:rsid w:val="00C04CB9"/>
    <w:rsid w:val="00C05632"/>
    <w:rsid w:val="00C06C62"/>
    <w:rsid w:val="00C1072E"/>
    <w:rsid w:val="00C12E90"/>
    <w:rsid w:val="00C149C2"/>
    <w:rsid w:val="00C2328C"/>
    <w:rsid w:val="00C27994"/>
    <w:rsid w:val="00C32C4A"/>
    <w:rsid w:val="00C40625"/>
    <w:rsid w:val="00C40EEC"/>
    <w:rsid w:val="00C46E1B"/>
    <w:rsid w:val="00C51238"/>
    <w:rsid w:val="00C548AA"/>
    <w:rsid w:val="00C5626A"/>
    <w:rsid w:val="00C61845"/>
    <w:rsid w:val="00C64DC6"/>
    <w:rsid w:val="00C667C6"/>
    <w:rsid w:val="00C66F68"/>
    <w:rsid w:val="00C70656"/>
    <w:rsid w:val="00C723C0"/>
    <w:rsid w:val="00C74167"/>
    <w:rsid w:val="00C77C91"/>
    <w:rsid w:val="00C8198F"/>
    <w:rsid w:val="00C86CF1"/>
    <w:rsid w:val="00C94279"/>
    <w:rsid w:val="00C958F7"/>
    <w:rsid w:val="00C95CEE"/>
    <w:rsid w:val="00C96644"/>
    <w:rsid w:val="00C97487"/>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A1A"/>
    <w:rsid w:val="00CD5BD7"/>
    <w:rsid w:val="00CD6750"/>
    <w:rsid w:val="00CD6EDD"/>
    <w:rsid w:val="00CE33C7"/>
    <w:rsid w:val="00CE77AD"/>
    <w:rsid w:val="00CF118A"/>
    <w:rsid w:val="00D0013E"/>
    <w:rsid w:val="00D03098"/>
    <w:rsid w:val="00D05B7D"/>
    <w:rsid w:val="00D11983"/>
    <w:rsid w:val="00D204D1"/>
    <w:rsid w:val="00D410D0"/>
    <w:rsid w:val="00D41D9A"/>
    <w:rsid w:val="00D437F3"/>
    <w:rsid w:val="00D50D4D"/>
    <w:rsid w:val="00D53BE5"/>
    <w:rsid w:val="00D53F49"/>
    <w:rsid w:val="00D54381"/>
    <w:rsid w:val="00D5792B"/>
    <w:rsid w:val="00D57C1E"/>
    <w:rsid w:val="00D60AB1"/>
    <w:rsid w:val="00D646A8"/>
    <w:rsid w:val="00D70CF5"/>
    <w:rsid w:val="00D74A71"/>
    <w:rsid w:val="00D84466"/>
    <w:rsid w:val="00D91234"/>
    <w:rsid w:val="00D9133B"/>
    <w:rsid w:val="00D9135E"/>
    <w:rsid w:val="00D920D7"/>
    <w:rsid w:val="00D95A8F"/>
    <w:rsid w:val="00DA3091"/>
    <w:rsid w:val="00DA7D2D"/>
    <w:rsid w:val="00DB08F3"/>
    <w:rsid w:val="00DC1417"/>
    <w:rsid w:val="00DC197A"/>
    <w:rsid w:val="00DC2D56"/>
    <w:rsid w:val="00DC47F8"/>
    <w:rsid w:val="00DC5227"/>
    <w:rsid w:val="00DD0E56"/>
    <w:rsid w:val="00DD4720"/>
    <w:rsid w:val="00DD604D"/>
    <w:rsid w:val="00DD6AB9"/>
    <w:rsid w:val="00DD6AC3"/>
    <w:rsid w:val="00DE02ED"/>
    <w:rsid w:val="00DE2F81"/>
    <w:rsid w:val="00DE4514"/>
    <w:rsid w:val="00DE59EC"/>
    <w:rsid w:val="00DE798C"/>
    <w:rsid w:val="00DE7A55"/>
    <w:rsid w:val="00DF351A"/>
    <w:rsid w:val="00DF3D7C"/>
    <w:rsid w:val="00DF4A1D"/>
    <w:rsid w:val="00DF5A24"/>
    <w:rsid w:val="00E0007F"/>
    <w:rsid w:val="00E00904"/>
    <w:rsid w:val="00E02364"/>
    <w:rsid w:val="00E03476"/>
    <w:rsid w:val="00E071B0"/>
    <w:rsid w:val="00E14330"/>
    <w:rsid w:val="00E165AB"/>
    <w:rsid w:val="00E20122"/>
    <w:rsid w:val="00E2139C"/>
    <w:rsid w:val="00E2141D"/>
    <w:rsid w:val="00E24425"/>
    <w:rsid w:val="00E24976"/>
    <w:rsid w:val="00E31C43"/>
    <w:rsid w:val="00E354CC"/>
    <w:rsid w:val="00E43101"/>
    <w:rsid w:val="00E53BAE"/>
    <w:rsid w:val="00E549EC"/>
    <w:rsid w:val="00E55124"/>
    <w:rsid w:val="00E555F9"/>
    <w:rsid w:val="00E56A6D"/>
    <w:rsid w:val="00E61033"/>
    <w:rsid w:val="00E62855"/>
    <w:rsid w:val="00E70BA2"/>
    <w:rsid w:val="00E723D2"/>
    <w:rsid w:val="00E74E02"/>
    <w:rsid w:val="00E769AA"/>
    <w:rsid w:val="00E802B5"/>
    <w:rsid w:val="00E839C8"/>
    <w:rsid w:val="00E858C5"/>
    <w:rsid w:val="00E865FB"/>
    <w:rsid w:val="00E908AD"/>
    <w:rsid w:val="00E969D1"/>
    <w:rsid w:val="00EA17EB"/>
    <w:rsid w:val="00EA6B4C"/>
    <w:rsid w:val="00EA77B8"/>
    <w:rsid w:val="00EB2733"/>
    <w:rsid w:val="00EB2920"/>
    <w:rsid w:val="00EB43F1"/>
    <w:rsid w:val="00EC4065"/>
    <w:rsid w:val="00EC4D02"/>
    <w:rsid w:val="00EC4E30"/>
    <w:rsid w:val="00EC5970"/>
    <w:rsid w:val="00EC726C"/>
    <w:rsid w:val="00ED7380"/>
    <w:rsid w:val="00EE0E93"/>
    <w:rsid w:val="00EE13ED"/>
    <w:rsid w:val="00EE52D1"/>
    <w:rsid w:val="00EE6F93"/>
    <w:rsid w:val="00EE752C"/>
    <w:rsid w:val="00EE7F32"/>
    <w:rsid w:val="00EF0C31"/>
    <w:rsid w:val="00EF2717"/>
    <w:rsid w:val="00EF3163"/>
    <w:rsid w:val="00F01E2B"/>
    <w:rsid w:val="00F028C6"/>
    <w:rsid w:val="00F03739"/>
    <w:rsid w:val="00F0759A"/>
    <w:rsid w:val="00F07617"/>
    <w:rsid w:val="00F124EC"/>
    <w:rsid w:val="00F16E62"/>
    <w:rsid w:val="00F17875"/>
    <w:rsid w:val="00F2205C"/>
    <w:rsid w:val="00F34B6B"/>
    <w:rsid w:val="00F51535"/>
    <w:rsid w:val="00F5702F"/>
    <w:rsid w:val="00F70EB2"/>
    <w:rsid w:val="00F75F15"/>
    <w:rsid w:val="00F77A45"/>
    <w:rsid w:val="00F80784"/>
    <w:rsid w:val="00F82081"/>
    <w:rsid w:val="00F87360"/>
    <w:rsid w:val="00F9021A"/>
    <w:rsid w:val="00F905F8"/>
    <w:rsid w:val="00FA17E1"/>
    <w:rsid w:val="00FA25E6"/>
    <w:rsid w:val="00FA31B7"/>
    <w:rsid w:val="00FB0FEF"/>
    <w:rsid w:val="00FB2F53"/>
    <w:rsid w:val="00FB53C1"/>
    <w:rsid w:val="00FB79B7"/>
    <w:rsid w:val="00FC0CB0"/>
    <w:rsid w:val="00FC4A44"/>
    <w:rsid w:val="00FC5618"/>
    <w:rsid w:val="00FD17CC"/>
    <w:rsid w:val="00FE0777"/>
    <w:rsid w:val="00FE71C8"/>
    <w:rsid w:val="00FF7C99"/>
    <w:rsid w:val="00FF7D25"/>
    <w:rsid w:val="053947F6"/>
    <w:rsid w:val="06FD1656"/>
    <w:rsid w:val="07EF0C0A"/>
    <w:rsid w:val="097D2694"/>
    <w:rsid w:val="0CB83B42"/>
    <w:rsid w:val="0D227D01"/>
    <w:rsid w:val="10D945A8"/>
    <w:rsid w:val="1285486A"/>
    <w:rsid w:val="19A82492"/>
    <w:rsid w:val="1B934E99"/>
    <w:rsid w:val="1C0D785B"/>
    <w:rsid w:val="1C1B7FF3"/>
    <w:rsid w:val="1E692A01"/>
    <w:rsid w:val="1E6D7F25"/>
    <w:rsid w:val="1FAB70C3"/>
    <w:rsid w:val="2EF23259"/>
    <w:rsid w:val="2FD96B9A"/>
    <w:rsid w:val="2FEB54B6"/>
    <w:rsid w:val="35315EE6"/>
    <w:rsid w:val="3748030C"/>
    <w:rsid w:val="38B7645E"/>
    <w:rsid w:val="3CD60A2D"/>
    <w:rsid w:val="3DE17E5E"/>
    <w:rsid w:val="4268648C"/>
    <w:rsid w:val="46913C37"/>
    <w:rsid w:val="48EC4A9E"/>
    <w:rsid w:val="4BE4544F"/>
    <w:rsid w:val="51F743AB"/>
    <w:rsid w:val="536E1F8E"/>
    <w:rsid w:val="558B5985"/>
    <w:rsid w:val="57F4587C"/>
    <w:rsid w:val="58E70C3C"/>
    <w:rsid w:val="5AF52FFF"/>
    <w:rsid w:val="5BA34DD7"/>
    <w:rsid w:val="5D7C006A"/>
    <w:rsid w:val="5F19535C"/>
    <w:rsid w:val="608770B8"/>
    <w:rsid w:val="635F7152"/>
    <w:rsid w:val="637060DA"/>
    <w:rsid w:val="651B0C24"/>
    <w:rsid w:val="65BC2FF4"/>
    <w:rsid w:val="65FC5895"/>
    <w:rsid w:val="661F107F"/>
    <w:rsid w:val="671A3EFC"/>
    <w:rsid w:val="692F16D4"/>
    <w:rsid w:val="6BD17BD7"/>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55"/>
    <w:qFormat/>
    <w:uiPriority w:val="0"/>
    <w:pPr>
      <w:ind w:firstLine="420" w:firstLineChars="100"/>
    </w:pPr>
  </w:style>
  <w:style w:type="paragraph" w:styleId="3">
    <w:name w:val="Body Text"/>
    <w:basedOn w:val="1"/>
    <w:next w:val="1"/>
    <w:link w:val="130"/>
    <w:qFormat/>
    <w:uiPriority w:val="0"/>
    <w:pPr>
      <w:spacing w:after="120"/>
    </w:pPr>
    <w:rPr>
      <w:szCs w:val="24"/>
    </w:rPr>
  </w:style>
  <w:style w:type="paragraph" w:styleId="4">
    <w:name w:val="macro"/>
    <w:link w:val="1774"/>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tabs>
        <w:tab w:val="left" w:pos="425"/>
      </w:tabs>
      <w:adjustRightInd w:val="0"/>
      <w:ind w:hanging="425"/>
    </w:pPr>
    <w:rPr>
      <w:rFonts w:ascii="Times New Roman" w:hAnsi="Times New Roman"/>
      <w:szCs w:val="20"/>
    </w:r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8"/>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tabs>
        <w:tab w:val="left" w:pos="420"/>
      </w:tabs>
      <w:ind w:left="420" w:hanging="420"/>
    </w:pPr>
    <w:rPr>
      <w:rFonts w:ascii="黑体" w:hAnsi="Arial" w:eastAsia="黑体"/>
      <w:szCs w:val="24"/>
    </w:rPr>
  </w:style>
  <w:style w:type="paragraph" w:styleId="21">
    <w:name w:val="Normal Indent"/>
    <w:basedOn w:val="1"/>
    <w:link w:val="762"/>
    <w:qFormat/>
    <w:uiPriority w:val="99"/>
    <w:pPr>
      <w:ind w:firstLine="420" w:firstLineChars="200"/>
    </w:pPr>
  </w:style>
  <w:style w:type="paragraph" w:styleId="22">
    <w:name w:val="caption"/>
    <w:basedOn w:val="1"/>
    <w:next w:val="1"/>
    <w:link w:val="1196"/>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tabs>
        <w:tab w:val="left" w:pos="425"/>
      </w:tabs>
      <w:adjustRightInd w:val="0"/>
      <w:ind w:left="425" w:hanging="425"/>
    </w:pPr>
    <w:rPr>
      <w:rFonts w:ascii="Times New Roman" w:hAnsi="Times New Roman"/>
      <w:szCs w:val="20"/>
    </w:r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12"/>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tabs>
        <w:tab w:val="left" w:pos="1200"/>
      </w:tabs>
      <w:spacing w:line="300" w:lineRule="auto"/>
      <w:ind w:left="425" w:hanging="425"/>
      <w:jc w:val="left"/>
    </w:pPr>
    <w:rPr>
      <w:rFonts w:cs="幼圆"/>
      <w:kern w:val="0"/>
      <w:szCs w:val="21"/>
    </w:r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5"/>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80"/>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3"/>
    <w:link w:val="611"/>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5"/>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5"/>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6"/>
    <w:qFormat/>
    <w:uiPriority w:val="0"/>
    <w:rPr>
      <w:rFonts w:ascii="Arial" w:hAnsi="Arial"/>
      <w:b/>
      <w:bCs/>
      <w:kern w:val="2"/>
      <w:sz w:val="24"/>
      <w:szCs w:val="32"/>
    </w:rPr>
  </w:style>
  <w:style w:type="character" w:customStyle="1" w:styleId="98">
    <w:name w:val="标题 3 字符1"/>
    <w:link w:val="7"/>
    <w:qFormat/>
    <w:uiPriority w:val="0"/>
    <w:rPr>
      <w:b/>
      <w:bCs/>
      <w:kern w:val="2"/>
      <w:sz w:val="21"/>
      <w:szCs w:val="32"/>
    </w:rPr>
  </w:style>
  <w:style w:type="character" w:customStyle="1" w:styleId="99">
    <w:name w:val="标题 4 字符1"/>
    <w:link w:val="8"/>
    <w:qFormat/>
    <w:uiPriority w:val="0"/>
    <w:rPr>
      <w:rFonts w:ascii="Arial" w:hAnsi="Arial" w:eastAsia="黑体"/>
      <w:b/>
      <w:bCs/>
      <w:kern w:val="2"/>
      <w:sz w:val="28"/>
      <w:szCs w:val="28"/>
    </w:rPr>
  </w:style>
  <w:style w:type="character" w:customStyle="1" w:styleId="100">
    <w:name w:val="标题 5 字符"/>
    <w:link w:val="9"/>
    <w:qFormat/>
    <w:uiPriority w:val="0"/>
    <w:rPr>
      <w:rFonts w:ascii="宋体" w:hAnsi="宋体"/>
      <w:b/>
      <w:sz w:val="24"/>
    </w:rPr>
  </w:style>
  <w:style w:type="character" w:customStyle="1" w:styleId="101">
    <w:name w:val="标题 6 字符1"/>
    <w:link w:val="10"/>
    <w:qFormat/>
    <w:uiPriority w:val="0"/>
    <w:rPr>
      <w:rFonts w:ascii="Arial" w:hAnsi="Arial" w:eastAsia="黑体"/>
      <w:b/>
      <w:bCs/>
      <w:sz w:val="24"/>
      <w:szCs w:val="22"/>
    </w:rPr>
  </w:style>
  <w:style w:type="character" w:customStyle="1" w:styleId="102">
    <w:name w:val="标题 7 字符1"/>
    <w:link w:val="11"/>
    <w:qFormat/>
    <w:uiPriority w:val="0"/>
    <w:rPr>
      <w:b/>
      <w:bCs/>
      <w:sz w:val="24"/>
      <w:szCs w:val="22"/>
    </w:rPr>
  </w:style>
  <w:style w:type="character" w:customStyle="1" w:styleId="103">
    <w:name w:val="标题 8 字符1"/>
    <w:link w:val="12"/>
    <w:qFormat/>
    <w:uiPriority w:val="0"/>
    <w:rPr>
      <w:rFonts w:ascii="Arial" w:hAnsi="Arial" w:eastAsia="黑体"/>
      <w:sz w:val="24"/>
      <w:szCs w:val="22"/>
    </w:rPr>
  </w:style>
  <w:style w:type="character" w:customStyle="1" w:styleId="104">
    <w:name w:val="标题 9 字符1"/>
    <w:link w:val="13"/>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5"/>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7"/>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2"/>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0"/>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5"/>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4"/>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next w:val="444"/>
    <w:qFormat/>
    <w:uiPriority w:val="0"/>
    <w:pPr>
      <w:spacing w:line="360" w:lineRule="exact"/>
      <w:ind w:firstLine="200" w:firstLineChars="200"/>
    </w:pPr>
    <w:rPr>
      <w:rFonts w:ascii="Arial" w:hAnsi="Arial"/>
      <w:szCs w:val="20"/>
    </w:rPr>
  </w:style>
  <w:style w:type="paragraph" w:customStyle="1" w:styleId="444">
    <w:name w:val="样式 标题 3 + (中文) 黑体 小四 非加粗 段前: 7.8 磅 段后: 0 磅 行距: 固定值 20 磅_0_0"/>
    <w:next w:val="445"/>
    <w:qFormat/>
    <w:uiPriority w:val="0"/>
    <w:pPr>
      <w:widowControl w:val="0"/>
      <w:spacing w:line="400" w:lineRule="exact"/>
      <w:jc w:val="both"/>
      <w:outlineLvl w:val="2"/>
    </w:pPr>
    <w:rPr>
      <w:rFonts w:ascii="Times New Roman" w:hAnsi="宋体" w:eastAsia="黑体" w:cs="宋体"/>
      <w:sz w:val="24"/>
      <w:lang w:val="en-US" w:eastAsia="zh-CN" w:bidi="ar-SA"/>
    </w:rPr>
  </w:style>
  <w:style w:type="paragraph" w:customStyle="1" w:styleId="445">
    <w:name w:val="Normal_16"/>
    <w:next w:val="446"/>
    <w:qFormat/>
    <w:uiPriority w:val="0"/>
    <w:rPr>
      <w:rFonts w:ascii="黑体" w:hAnsi="宋体" w:eastAsia="黑体" w:cs="宋体"/>
      <w:b/>
      <w:sz w:val="32"/>
      <w:lang w:val="en-US" w:eastAsia="zh-CN" w:bidi="ar-SA"/>
    </w:rPr>
  </w:style>
  <w:style w:type="paragraph" w:customStyle="1" w:styleId="446">
    <w:name w:val="Normal_7"/>
    <w:next w:val="447"/>
    <w:qFormat/>
    <w:uiPriority w:val="0"/>
    <w:rPr>
      <w:rFonts w:ascii="黑体" w:hAnsi="黑体" w:eastAsia="黑体" w:cs="Times New Roman"/>
      <w:b/>
      <w:sz w:val="32"/>
      <w:szCs w:val="24"/>
      <w:lang w:val="en-US" w:eastAsia="zh-CN" w:bidi="ar-SA"/>
    </w:rPr>
  </w:style>
  <w:style w:type="paragraph" w:customStyle="1" w:styleId="447">
    <w:name w:val="样式 正文文本_0"/>
    <w:next w:val="448"/>
    <w:qFormat/>
    <w:uiPriority w:val="0"/>
    <w:pPr>
      <w:widowControl w:val="0"/>
      <w:spacing w:line="400" w:lineRule="exact"/>
      <w:ind w:firstLine="200"/>
      <w:jc w:val="both"/>
    </w:pPr>
    <w:rPr>
      <w:rFonts w:ascii="Arial" w:hAnsi="宋体" w:eastAsia="宋体" w:cs="宋体"/>
      <w:color w:val="000000"/>
      <w:sz w:val="21"/>
      <w:lang w:val="en-US" w:eastAsia="zh-CN" w:bidi="ar-SA"/>
    </w:rPr>
  </w:style>
  <w:style w:type="paragraph" w:customStyle="1" w:styleId="448">
    <w:name w:val="正文_2"/>
    <w:next w:val="4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Para-----_0"/>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450">
    <w:name w:val="表格"/>
    <w:basedOn w:val="1"/>
    <w:qFormat/>
    <w:uiPriority w:val="0"/>
    <w:pPr>
      <w:jc w:val="center"/>
      <w:textAlignment w:val="center"/>
    </w:pPr>
    <w:rPr>
      <w:rFonts w:ascii="华文细黑" w:hAnsi="华文细黑"/>
      <w:kern w:val="0"/>
      <w:szCs w:val="20"/>
    </w:rPr>
  </w:style>
  <w:style w:type="paragraph" w:customStyle="1" w:styleId="451">
    <w:name w:val="Char Char Char Char1"/>
    <w:basedOn w:val="1"/>
    <w:qFormat/>
    <w:uiPriority w:val="0"/>
  </w:style>
  <w:style w:type="paragraph" w:customStyle="1" w:styleId="452">
    <w:name w:val="段"/>
    <w:link w:val="1609"/>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3">
    <w:name w:val="pa-88"/>
    <w:basedOn w:val="1"/>
    <w:qFormat/>
    <w:uiPriority w:val="0"/>
    <w:pPr>
      <w:widowControl/>
      <w:spacing w:line="320" w:lineRule="atLeast"/>
      <w:ind w:firstLine="480"/>
    </w:pPr>
    <w:rPr>
      <w:rFonts w:ascii="宋体" w:hAnsi="宋体" w:cs="宋体"/>
      <w:kern w:val="0"/>
      <w:sz w:val="24"/>
    </w:rPr>
  </w:style>
  <w:style w:type="paragraph" w:customStyle="1" w:styleId="454">
    <w:name w:val="pa-62"/>
    <w:basedOn w:val="1"/>
    <w:qFormat/>
    <w:uiPriority w:val="0"/>
    <w:pPr>
      <w:widowControl/>
      <w:spacing w:line="360" w:lineRule="atLeast"/>
      <w:ind w:firstLine="420"/>
    </w:pPr>
    <w:rPr>
      <w:rFonts w:ascii="宋体" w:hAnsi="宋体" w:cs="宋体"/>
      <w:kern w:val="0"/>
      <w:sz w:val="24"/>
    </w:rPr>
  </w:style>
  <w:style w:type="paragraph" w:customStyle="1" w:styleId="455">
    <w:name w:val="pa-15"/>
    <w:basedOn w:val="1"/>
    <w:qFormat/>
    <w:uiPriority w:val="0"/>
    <w:pPr>
      <w:widowControl/>
      <w:spacing w:line="240" w:lineRule="atLeast"/>
      <w:jc w:val="left"/>
    </w:pPr>
    <w:rPr>
      <w:rFonts w:ascii="宋体" w:hAnsi="宋体" w:cs="宋体"/>
      <w:kern w:val="0"/>
      <w:sz w:val="24"/>
    </w:rPr>
  </w:style>
  <w:style w:type="paragraph" w:customStyle="1" w:styleId="456">
    <w:name w:val="pa-98"/>
    <w:basedOn w:val="1"/>
    <w:qFormat/>
    <w:uiPriority w:val="0"/>
    <w:pPr>
      <w:widowControl/>
      <w:spacing w:line="720" w:lineRule="atLeast"/>
      <w:ind w:firstLine="480"/>
    </w:pPr>
    <w:rPr>
      <w:rFonts w:ascii="宋体" w:hAnsi="宋体" w:cs="宋体"/>
      <w:kern w:val="0"/>
      <w:sz w:val="24"/>
    </w:rPr>
  </w:style>
  <w:style w:type="paragraph" w:customStyle="1" w:styleId="457">
    <w:name w:val="ca-5"/>
    <w:basedOn w:val="1"/>
    <w:qFormat/>
    <w:uiPriority w:val="0"/>
    <w:pPr>
      <w:widowControl/>
      <w:jc w:val="left"/>
    </w:pPr>
    <w:rPr>
      <w:rFonts w:ascii="宋体" w:hAnsi="宋体" w:cs="宋体"/>
      <w:b/>
      <w:bCs/>
      <w:color w:val="000000"/>
      <w:spacing w:val="40"/>
      <w:kern w:val="0"/>
      <w:sz w:val="48"/>
      <w:szCs w:val="48"/>
    </w:rPr>
  </w:style>
  <w:style w:type="paragraph" w:customStyle="1" w:styleId="458">
    <w:name w:val="ca-23"/>
    <w:basedOn w:val="1"/>
    <w:qFormat/>
    <w:uiPriority w:val="0"/>
    <w:pPr>
      <w:widowControl/>
      <w:jc w:val="left"/>
    </w:pPr>
    <w:rPr>
      <w:kern w:val="0"/>
      <w:szCs w:val="21"/>
    </w:rPr>
  </w:style>
  <w:style w:type="paragraph" w:customStyle="1" w:styleId="459">
    <w:name w:val="ca-52"/>
    <w:basedOn w:val="1"/>
    <w:qFormat/>
    <w:uiPriority w:val="0"/>
    <w:pPr>
      <w:widowControl/>
      <w:jc w:val="left"/>
    </w:pPr>
    <w:rPr>
      <w:rFonts w:ascii="宋体" w:hAnsi="宋体" w:cs="宋体"/>
      <w:b/>
      <w:bCs/>
      <w:spacing w:val="-20"/>
      <w:kern w:val="0"/>
      <w:sz w:val="36"/>
      <w:szCs w:val="36"/>
    </w:rPr>
  </w:style>
  <w:style w:type="paragraph" w:customStyle="1" w:styleId="460">
    <w:name w:val="pa-109"/>
    <w:basedOn w:val="1"/>
    <w:qFormat/>
    <w:uiPriority w:val="0"/>
    <w:pPr>
      <w:widowControl/>
      <w:spacing w:line="280" w:lineRule="atLeast"/>
    </w:pPr>
    <w:rPr>
      <w:rFonts w:ascii="宋体" w:hAnsi="宋体" w:cs="宋体"/>
      <w:kern w:val="0"/>
      <w:sz w:val="24"/>
    </w:rPr>
  </w:style>
  <w:style w:type="paragraph" w:customStyle="1" w:styleId="461">
    <w:name w:val="pa-0"/>
    <w:basedOn w:val="1"/>
    <w:qFormat/>
    <w:uiPriority w:val="0"/>
    <w:pPr>
      <w:widowControl/>
      <w:spacing w:line="520" w:lineRule="atLeast"/>
      <w:jc w:val="center"/>
    </w:pPr>
    <w:rPr>
      <w:rFonts w:ascii="宋体" w:hAnsi="宋体" w:cs="宋体"/>
      <w:kern w:val="0"/>
      <w:sz w:val="24"/>
    </w:rPr>
  </w:style>
  <w:style w:type="paragraph" w:customStyle="1" w:styleId="462">
    <w:name w:val="pa-57"/>
    <w:basedOn w:val="1"/>
    <w:qFormat/>
    <w:uiPriority w:val="0"/>
    <w:pPr>
      <w:widowControl/>
      <w:spacing w:line="300" w:lineRule="atLeast"/>
      <w:ind w:firstLine="560"/>
    </w:pPr>
    <w:rPr>
      <w:rFonts w:ascii="宋体" w:hAnsi="宋体" w:cs="宋体"/>
      <w:kern w:val="0"/>
      <w:sz w:val="24"/>
    </w:rPr>
  </w:style>
  <w:style w:type="paragraph" w:customStyle="1" w:styleId="463">
    <w:name w:val="pa-38"/>
    <w:basedOn w:val="1"/>
    <w:qFormat/>
    <w:uiPriority w:val="0"/>
    <w:pPr>
      <w:widowControl/>
      <w:spacing w:line="360" w:lineRule="atLeast"/>
      <w:ind w:firstLine="520"/>
    </w:pPr>
    <w:rPr>
      <w:rFonts w:ascii="宋体" w:hAnsi="宋体" w:cs="宋体"/>
      <w:kern w:val="0"/>
      <w:sz w:val="24"/>
    </w:rPr>
  </w:style>
  <w:style w:type="paragraph" w:customStyle="1" w:styleId="464">
    <w:name w:val="pa-3"/>
    <w:basedOn w:val="1"/>
    <w:qFormat/>
    <w:uiPriority w:val="0"/>
    <w:pPr>
      <w:widowControl/>
      <w:spacing w:line="520" w:lineRule="atLeast"/>
      <w:jc w:val="center"/>
    </w:pPr>
    <w:rPr>
      <w:rFonts w:ascii="宋体" w:hAnsi="宋体" w:cs="宋体"/>
      <w:kern w:val="0"/>
      <w:sz w:val="24"/>
    </w:rPr>
  </w:style>
  <w:style w:type="paragraph" w:customStyle="1" w:styleId="465">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6">
    <w:name w:val="pa-25"/>
    <w:basedOn w:val="1"/>
    <w:qFormat/>
    <w:uiPriority w:val="0"/>
    <w:pPr>
      <w:widowControl/>
      <w:spacing w:line="360" w:lineRule="atLeast"/>
      <w:ind w:firstLine="480"/>
      <w:jc w:val="center"/>
    </w:pPr>
    <w:rPr>
      <w:rFonts w:ascii="宋体" w:hAnsi="宋体" w:cs="宋体"/>
      <w:kern w:val="0"/>
      <w:sz w:val="24"/>
    </w:rPr>
  </w:style>
  <w:style w:type="paragraph" w:styleId="467">
    <w:name w:val="List Paragraph"/>
    <w:basedOn w:val="1"/>
    <w:qFormat/>
    <w:uiPriority w:val="0"/>
    <w:pPr>
      <w:ind w:firstLine="420" w:firstLineChars="200"/>
    </w:pPr>
    <w:rPr>
      <w:szCs w:val="20"/>
    </w:rPr>
  </w:style>
  <w:style w:type="paragraph" w:customStyle="1" w:styleId="468">
    <w:name w:val="ca-49"/>
    <w:basedOn w:val="1"/>
    <w:qFormat/>
    <w:uiPriority w:val="0"/>
    <w:pPr>
      <w:widowControl/>
      <w:jc w:val="left"/>
    </w:pPr>
    <w:rPr>
      <w:rFonts w:ascii="宋体" w:hAnsi="宋体" w:cs="宋体"/>
      <w:kern w:val="0"/>
      <w:sz w:val="32"/>
      <w:szCs w:val="32"/>
    </w:rPr>
  </w:style>
  <w:style w:type="paragraph" w:customStyle="1" w:styleId="469">
    <w:name w:val="ca-2"/>
    <w:basedOn w:val="1"/>
    <w:qFormat/>
    <w:uiPriority w:val="0"/>
    <w:pPr>
      <w:widowControl/>
      <w:jc w:val="left"/>
    </w:pPr>
    <w:rPr>
      <w:color w:val="000000"/>
      <w:kern w:val="0"/>
      <w:sz w:val="36"/>
      <w:szCs w:val="36"/>
    </w:rPr>
  </w:style>
  <w:style w:type="paragraph" w:customStyle="1" w:styleId="470">
    <w:name w:val="样式 样式1 + 首行缩进:  2 字符"/>
    <w:basedOn w:val="1"/>
    <w:qFormat/>
    <w:uiPriority w:val="0"/>
    <w:pPr>
      <w:spacing w:line="360" w:lineRule="exact"/>
      <w:ind w:firstLine="420" w:firstLineChars="200"/>
    </w:pPr>
    <w:rPr>
      <w:rFonts w:ascii="Arial" w:hAnsi="Arial"/>
      <w:szCs w:val="20"/>
    </w:rPr>
  </w:style>
  <w:style w:type="paragraph" w:customStyle="1" w:styleId="471">
    <w:name w:val="pa-95"/>
    <w:basedOn w:val="1"/>
    <w:qFormat/>
    <w:uiPriority w:val="0"/>
    <w:pPr>
      <w:widowControl/>
      <w:spacing w:line="440" w:lineRule="atLeast"/>
      <w:jc w:val="center"/>
    </w:pPr>
    <w:rPr>
      <w:rFonts w:ascii="宋体" w:hAnsi="宋体" w:cs="宋体"/>
      <w:kern w:val="0"/>
      <w:sz w:val="24"/>
    </w:rPr>
  </w:style>
  <w:style w:type="paragraph" w:customStyle="1" w:styleId="472">
    <w:name w:val="pa-49"/>
    <w:basedOn w:val="1"/>
    <w:qFormat/>
    <w:uiPriority w:val="0"/>
    <w:pPr>
      <w:widowControl/>
      <w:spacing w:line="280" w:lineRule="atLeast"/>
      <w:ind w:firstLine="440"/>
      <w:jc w:val="left"/>
    </w:pPr>
    <w:rPr>
      <w:rFonts w:ascii="宋体" w:hAnsi="宋体" w:cs="宋体"/>
      <w:kern w:val="0"/>
      <w:sz w:val="24"/>
    </w:rPr>
  </w:style>
  <w:style w:type="paragraph" w:customStyle="1" w:styleId="473">
    <w:name w:val="ca-19"/>
    <w:basedOn w:val="1"/>
    <w:qFormat/>
    <w:uiPriority w:val="0"/>
    <w:pPr>
      <w:widowControl/>
      <w:jc w:val="left"/>
    </w:pPr>
    <w:rPr>
      <w:kern w:val="0"/>
      <w:sz w:val="18"/>
      <w:szCs w:val="18"/>
    </w:rPr>
  </w:style>
  <w:style w:type="paragraph" w:customStyle="1" w:styleId="474">
    <w:name w:val="目录"/>
    <w:basedOn w:val="1"/>
    <w:qFormat/>
    <w:uiPriority w:val="0"/>
    <w:pPr>
      <w:widowControl/>
      <w:jc w:val="center"/>
    </w:pPr>
    <w:rPr>
      <w:rFonts w:ascii="宋体"/>
      <w:b/>
      <w:kern w:val="0"/>
      <w:sz w:val="36"/>
      <w:szCs w:val="20"/>
    </w:rPr>
  </w:style>
  <w:style w:type="paragraph" w:customStyle="1" w:styleId="475">
    <w:name w:val="pa-41"/>
    <w:basedOn w:val="1"/>
    <w:qFormat/>
    <w:uiPriority w:val="0"/>
    <w:pPr>
      <w:widowControl/>
      <w:spacing w:line="280" w:lineRule="atLeast"/>
      <w:ind w:firstLine="420"/>
    </w:pPr>
    <w:rPr>
      <w:rFonts w:ascii="宋体" w:hAnsi="宋体" w:cs="宋体"/>
      <w:kern w:val="0"/>
      <w:sz w:val="24"/>
    </w:rPr>
  </w:style>
  <w:style w:type="paragraph" w:customStyle="1" w:styleId="476">
    <w:name w:val="pa-73"/>
    <w:basedOn w:val="1"/>
    <w:qFormat/>
    <w:uiPriority w:val="0"/>
    <w:pPr>
      <w:widowControl/>
      <w:spacing w:line="360" w:lineRule="atLeast"/>
      <w:ind w:firstLine="640"/>
    </w:pPr>
    <w:rPr>
      <w:rFonts w:ascii="宋体" w:hAnsi="宋体" w:cs="宋体"/>
      <w:kern w:val="0"/>
      <w:sz w:val="24"/>
    </w:rPr>
  </w:style>
  <w:style w:type="paragraph" w:customStyle="1" w:styleId="477">
    <w:name w:val="ca-42"/>
    <w:basedOn w:val="1"/>
    <w:qFormat/>
    <w:uiPriority w:val="0"/>
    <w:pPr>
      <w:widowControl/>
      <w:jc w:val="left"/>
    </w:pPr>
    <w:rPr>
      <w:rFonts w:ascii="宋体" w:hAnsi="宋体" w:cs="宋体"/>
      <w:color w:val="000000"/>
      <w:kern w:val="0"/>
      <w:sz w:val="36"/>
      <w:szCs w:val="36"/>
    </w:rPr>
  </w:style>
  <w:style w:type="paragraph" w:customStyle="1" w:styleId="478">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9">
    <w:name w:val="Char Char Char Char Char Char Char1"/>
    <w:basedOn w:val="1"/>
    <w:qFormat/>
    <w:uiPriority w:val="0"/>
  </w:style>
  <w:style w:type="paragraph" w:customStyle="1" w:styleId="480">
    <w:name w:val="Char Char Char Char Char Char1"/>
    <w:basedOn w:val="1"/>
    <w:qFormat/>
    <w:uiPriority w:val="0"/>
  </w:style>
  <w:style w:type="paragraph" w:customStyle="1" w:styleId="481">
    <w:name w:val="pa-89"/>
    <w:basedOn w:val="1"/>
    <w:qFormat/>
    <w:uiPriority w:val="0"/>
    <w:pPr>
      <w:widowControl/>
      <w:spacing w:line="320" w:lineRule="atLeast"/>
    </w:pPr>
    <w:rPr>
      <w:rFonts w:ascii="宋体" w:hAnsi="宋体" w:cs="宋体"/>
      <w:kern w:val="0"/>
      <w:sz w:val="24"/>
    </w:rPr>
  </w:style>
  <w:style w:type="paragraph" w:customStyle="1" w:styleId="482">
    <w:name w:val="默认段落字体 Para Char"/>
    <w:basedOn w:val="1"/>
    <w:qFormat/>
    <w:uiPriority w:val="0"/>
    <w:pPr>
      <w:tabs>
        <w:tab w:val="left" w:pos="780"/>
      </w:tabs>
      <w:ind w:left="780" w:hanging="360"/>
    </w:pPr>
  </w:style>
  <w:style w:type="paragraph" w:customStyle="1" w:styleId="483">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4">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5">
    <w:name w:val="pa-40"/>
    <w:basedOn w:val="1"/>
    <w:qFormat/>
    <w:uiPriority w:val="0"/>
    <w:pPr>
      <w:widowControl/>
      <w:spacing w:line="280" w:lineRule="atLeast"/>
    </w:pPr>
    <w:rPr>
      <w:rFonts w:ascii="宋体" w:hAnsi="宋体" w:cs="宋体"/>
      <w:kern w:val="0"/>
      <w:sz w:val="24"/>
    </w:rPr>
  </w:style>
  <w:style w:type="paragraph" w:customStyle="1" w:styleId="486">
    <w:name w:val="pa-60"/>
    <w:basedOn w:val="1"/>
    <w:qFormat/>
    <w:uiPriority w:val="0"/>
    <w:pPr>
      <w:widowControl/>
      <w:spacing w:line="360" w:lineRule="atLeast"/>
      <w:ind w:firstLine="560"/>
    </w:pPr>
    <w:rPr>
      <w:rFonts w:ascii="宋体" w:hAnsi="宋体" w:cs="宋体"/>
      <w:kern w:val="0"/>
      <w:sz w:val="24"/>
    </w:rPr>
  </w:style>
  <w:style w:type="paragraph" w:customStyle="1" w:styleId="487">
    <w:name w:val="pa-39"/>
    <w:basedOn w:val="1"/>
    <w:qFormat/>
    <w:uiPriority w:val="0"/>
    <w:pPr>
      <w:widowControl/>
      <w:spacing w:line="360" w:lineRule="atLeast"/>
      <w:jc w:val="center"/>
    </w:pPr>
    <w:rPr>
      <w:rFonts w:ascii="宋体" w:hAnsi="宋体" w:cs="宋体"/>
      <w:kern w:val="0"/>
      <w:sz w:val="24"/>
    </w:rPr>
  </w:style>
  <w:style w:type="paragraph" w:customStyle="1" w:styleId="488">
    <w:name w:val="ca-45"/>
    <w:basedOn w:val="1"/>
    <w:qFormat/>
    <w:uiPriority w:val="0"/>
    <w:pPr>
      <w:widowControl/>
      <w:jc w:val="left"/>
    </w:pPr>
    <w:rPr>
      <w:rFonts w:ascii="宋体" w:hAnsi="宋体" w:cs="宋体"/>
      <w:color w:val="000000"/>
      <w:kern w:val="0"/>
      <w:sz w:val="72"/>
      <w:szCs w:val="72"/>
    </w:rPr>
  </w:style>
  <w:style w:type="paragraph" w:customStyle="1" w:styleId="489">
    <w:name w:val="pa-61"/>
    <w:basedOn w:val="1"/>
    <w:qFormat/>
    <w:uiPriority w:val="0"/>
    <w:pPr>
      <w:widowControl/>
      <w:spacing w:line="240" w:lineRule="atLeast"/>
    </w:pPr>
    <w:rPr>
      <w:rFonts w:ascii="宋体" w:hAnsi="宋体" w:cs="宋体"/>
      <w:kern w:val="0"/>
      <w:sz w:val="24"/>
    </w:rPr>
  </w:style>
  <w:style w:type="paragraph" w:customStyle="1" w:styleId="490">
    <w:name w:val="pa-32"/>
    <w:basedOn w:val="1"/>
    <w:qFormat/>
    <w:uiPriority w:val="0"/>
    <w:pPr>
      <w:widowControl/>
      <w:spacing w:line="360" w:lineRule="atLeast"/>
      <w:ind w:firstLine="520"/>
    </w:pPr>
    <w:rPr>
      <w:rFonts w:ascii="宋体" w:hAnsi="宋体" w:cs="宋体"/>
      <w:kern w:val="0"/>
      <w:sz w:val="24"/>
    </w:rPr>
  </w:style>
  <w:style w:type="paragraph" w:customStyle="1" w:styleId="491">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92">
    <w:name w:val="ca-36"/>
    <w:basedOn w:val="1"/>
    <w:qFormat/>
    <w:uiPriority w:val="0"/>
    <w:pPr>
      <w:widowControl/>
      <w:jc w:val="left"/>
    </w:pPr>
    <w:rPr>
      <w:rFonts w:ascii="宋体" w:hAnsi="宋体" w:cs="宋体"/>
      <w:b/>
      <w:bCs/>
      <w:spacing w:val="-20"/>
      <w:kern w:val="0"/>
      <w:szCs w:val="21"/>
    </w:rPr>
  </w:style>
  <w:style w:type="paragraph" w:customStyle="1" w:styleId="493">
    <w:name w:val="pa-133"/>
    <w:basedOn w:val="1"/>
    <w:qFormat/>
    <w:uiPriority w:val="0"/>
    <w:pPr>
      <w:widowControl/>
      <w:spacing w:line="280" w:lineRule="atLeast"/>
      <w:jc w:val="left"/>
    </w:pPr>
    <w:rPr>
      <w:rFonts w:ascii="宋体" w:hAnsi="宋体" w:cs="宋体"/>
      <w:kern w:val="0"/>
      <w:sz w:val="24"/>
    </w:rPr>
  </w:style>
  <w:style w:type="paragraph" w:customStyle="1" w:styleId="494">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5">
    <w:name w:val="表头"/>
    <w:basedOn w:val="1"/>
    <w:qFormat/>
    <w:uiPriority w:val="0"/>
    <w:pPr>
      <w:spacing w:line="360" w:lineRule="auto"/>
      <w:jc w:val="center"/>
    </w:pPr>
    <w:rPr>
      <w:rFonts w:ascii="黑体" w:eastAsia="黑体"/>
      <w:kern w:val="0"/>
      <w:sz w:val="24"/>
      <w:szCs w:val="20"/>
    </w:rPr>
  </w:style>
  <w:style w:type="paragraph" w:customStyle="1" w:styleId="496">
    <w:name w:val="pa-81"/>
    <w:basedOn w:val="1"/>
    <w:qFormat/>
    <w:uiPriority w:val="0"/>
    <w:pPr>
      <w:widowControl/>
      <w:spacing w:line="360" w:lineRule="atLeast"/>
      <w:jc w:val="center"/>
    </w:pPr>
    <w:rPr>
      <w:rFonts w:ascii="宋体" w:hAnsi="宋体" w:cs="宋体"/>
      <w:kern w:val="0"/>
      <w:sz w:val="24"/>
    </w:rPr>
  </w:style>
  <w:style w:type="paragraph" w:customStyle="1" w:styleId="497">
    <w:name w:val="ca-17"/>
    <w:basedOn w:val="1"/>
    <w:qFormat/>
    <w:uiPriority w:val="0"/>
    <w:pPr>
      <w:widowControl/>
      <w:jc w:val="left"/>
    </w:pPr>
    <w:rPr>
      <w:b/>
      <w:bCs/>
      <w:spacing w:val="-20"/>
      <w:kern w:val="0"/>
      <w:sz w:val="24"/>
    </w:rPr>
  </w:style>
  <w:style w:type="paragraph" w:customStyle="1" w:styleId="498">
    <w:name w:val="pa-20"/>
    <w:basedOn w:val="1"/>
    <w:qFormat/>
    <w:uiPriority w:val="0"/>
    <w:pPr>
      <w:widowControl/>
      <w:spacing w:line="360" w:lineRule="atLeast"/>
      <w:jc w:val="left"/>
    </w:pPr>
    <w:rPr>
      <w:rFonts w:ascii="宋体" w:hAnsi="宋体" w:cs="宋体"/>
      <w:kern w:val="0"/>
      <w:sz w:val="24"/>
    </w:rPr>
  </w:style>
  <w:style w:type="paragraph" w:customStyle="1" w:styleId="499">
    <w:name w:val="pa-108"/>
    <w:basedOn w:val="1"/>
    <w:qFormat/>
    <w:uiPriority w:val="0"/>
    <w:pPr>
      <w:widowControl/>
      <w:spacing w:line="280" w:lineRule="atLeast"/>
      <w:jc w:val="center"/>
    </w:pPr>
    <w:rPr>
      <w:rFonts w:ascii="宋体" w:hAnsi="宋体" w:cs="宋体"/>
      <w:kern w:val="0"/>
      <w:sz w:val="24"/>
    </w:rPr>
  </w:style>
  <w:style w:type="paragraph" w:customStyle="1" w:styleId="500">
    <w:name w:val="表格文字"/>
    <w:basedOn w:val="1"/>
    <w:qFormat/>
    <w:uiPriority w:val="0"/>
    <w:pPr>
      <w:adjustRightInd w:val="0"/>
      <w:spacing w:line="420" w:lineRule="atLeast"/>
      <w:jc w:val="left"/>
      <w:textAlignment w:val="baseline"/>
    </w:pPr>
    <w:rPr>
      <w:kern w:val="0"/>
      <w:szCs w:val="20"/>
    </w:rPr>
  </w:style>
  <w:style w:type="paragraph" w:styleId="50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2">
    <w:name w:val="无间隔1"/>
    <w:link w:val="13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标题 1_0"/>
    <w:basedOn w:val="505"/>
    <w:next w:val="505"/>
    <w:link w:val="506"/>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1 Char_0"/>
    <w:link w:val="504"/>
    <w:qFormat/>
    <w:uiPriority w:val="0"/>
    <w:rPr>
      <w:rFonts w:ascii="Times New Roman" w:hAnsi="Times New Roman"/>
      <w:b/>
      <w:bCs/>
      <w:kern w:val="44"/>
      <w:sz w:val="44"/>
      <w:szCs w:val="44"/>
    </w:rPr>
  </w:style>
  <w:style w:type="paragraph" w:customStyle="1" w:styleId="507">
    <w:name w:val="flType"/>
    <w:basedOn w:val="503"/>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文本_0"/>
    <w:basedOn w:val="505"/>
    <w:link w:val="510"/>
    <w:qFormat/>
    <w:uiPriority w:val="0"/>
    <w:pPr>
      <w:spacing w:after="120" w:line="440" w:lineRule="exact"/>
      <w:ind w:firstLine="100" w:firstLineChars="100"/>
    </w:pPr>
    <w:rPr>
      <w:rFonts w:ascii="Times New Roman" w:hAnsi="Times New Roman"/>
      <w:szCs w:val="24"/>
    </w:rPr>
  </w:style>
  <w:style w:type="character" w:customStyle="1" w:styleId="510">
    <w:name w:val="正文文本 Char_0"/>
    <w:link w:val="509"/>
    <w:qFormat/>
    <w:uiPriority w:val="0"/>
    <w:rPr>
      <w:rFonts w:ascii="Times New Roman" w:hAnsi="Times New Roman"/>
      <w:kern w:val="2"/>
      <w:sz w:val="21"/>
      <w:szCs w:val="24"/>
    </w:rPr>
  </w:style>
  <w:style w:type="paragraph" w:customStyle="1" w:styleId="511">
    <w:name w:val="Blockquote_0"/>
    <w:basedOn w:val="505"/>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页脚_0"/>
    <w:basedOn w:val="513"/>
    <w:link w:val="515"/>
    <w:unhideWhenUsed/>
    <w:qFormat/>
    <w:uiPriority w:val="99"/>
    <w:pPr>
      <w:tabs>
        <w:tab w:val="center" w:pos="4153"/>
        <w:tab w:val="right" w:pos="8306"/>
      </w:tabs>
      <w:snapToGrid w:val="0"/>
      <w:jc w:val="left"/>
    </w:pPr>
    <w:rPr>
      <w:sz w:val="18"/>
      <w:szCs w:val="18"/>
    </w:rPr>
  </w:style>
  <w:style w:type="character" w:customStyle="1" w:styleId="515">
    <w:name w:val="页脚 Char_0"/>
    <w:link w:val="514"/>
    <w:qFormat/>
    <w:uiPriority w:val="99"/>
    <w:rPr>
      <w:kern w:val="2"/>
      <w:sz w:val="18"/>
      <w:szCs w:val="18"/>
    </w:rPr>
  </w:style>
  <w:style w:type="paragraph" w:customStyle="1" w:styleId="516">
    <w:name w:val="标题 1_1"/>
    <w:basedOn w:val="448"/>
    <w:next w:val="448"/>
    <w:link w:val="517"/>
    <w:qFormat/>
    <w:uiPriority w:val="0"/>
    <w:pPr>
      <w:keepNext/>
      <w:keepLines/>
      <w:spacing w:before="340" w:after="330" w:line="578" w:lineRule="auto"/>
      <w:outlineLvl w:val="0"/>
    </w:pPr>
    <w:rPr>
      <w:b/>
      <w:bCs/>
      <w:kern w:val="44"/>
      <w:sz w:val="44"/>
      <w:szCs w:val="44"/>
    </w:rPr>
  </w:style>
  <w:style w:type="character" w:customStyle="1" w:styleId="517">
    <w:name w:val="标题 1 Char_1"/>
    <w:link w:val="516"/>
    <w:qFormat/>
    <w:uiPriority w:val="0"/>
    <w:rPr>
      <w:b/>
      <w:bCs/>
      <w:kern w:val="44"/>
      <w:sz w:val="44"/>
      <w:szCs w:val="44"/>
    </w:rPr>
  </w:style>
  <w:style w:type="paragraph" w:customStyle="1" w:styleId="518">
    <w:name w:val="标题 2_0"/>
    <w:basedOn w:val="448"/>
    <w:next w:val="448"/>
    <w:link w:val="519"/>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9">
    <w:name w:val="标题 2 Char_0"/>
    <w:link w:val="518"/>
    <w:qFormat/>
    <w:uiPriority w:val="0"/>
    <w:rPr>
      <w:rFonts w:ascii="Cambria" w:hAnsi="Cambria" w:cs="宋体"/>
      <w:b/>
      <w:bCs/>
      <w:kern w:val="2"/>
      <w:sz w:val="32"/>
      <w:szCs w:val="32"/>
    </w:rPr>
  </w:style>
  <w:style w:type="paragraph" w:customStyle="1" w:styleId="520">
    <w:name w:val="flType_0"/>
    <w:basedOn w:val="448"/>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1">
    <w:name w:val="标题 3_0"/>
    <w:basedOn w:val="448"/>
    <w:next w:val="448"/>
    <w:link w:val="522"/>
    <w:unhideWhenUsed/>
    <w:qFormat/>
    <w:uiPriority w:val="0"/>
    <w:pPr>
      <w:keepNext/>
      <w:keepLines/>
      <w:spacing w:before="260" w:after="260" w:line="416" w:lineRule="auto"/>
      <w:outlineLvl w:val="2"/>
    </w:pPr>
    <w:rPr>
      <w:b/>
      <w:bCs/>
      <w:sz w:val="32"/>
      <w:szCs w:val="32"/>
    </w:rPr>
  </w:style>
  <w:style w:type="character" w:customStyle="1" w:styleId="522">
    <w:name w:val="标题 3 Char_0"/>
    <w:link w:val="521"/>
    <w:qFormat/>
    <w:uiPriority w:val="0"/>
    <w:rPr>
      <w:b/>
      <w:bCs/>
      <w:kern w:val="2"/>
      <w:sz w:val="32"/>
      <w:szCs w:val="32"/>
    </w:rPr>
  </w:style>
  <w:style w:type="paragraph" w:customStyle="1" w:styleId="523">
    <w:name w:val="样式 宋体 小四 首行缩进:  0.93 厘米 段前: 11.15 磅 段后: 11.15 磅1"/>
    <w:basedOn w:val="448"/>
    <w:link w:val="1197"/>
    <w:qFormat/>
    <w:uiPriority w:val="0"/>
    <w:pPr>
      <w:adjustRightInd w:val="0"/>
      <w:snapToGrid w:val="0"/>
      <w:ind w:left="200" w:leftChars="200"/>
    </w:pPr>
    <w:rPr>
      <w:rFonts w:ascii="宋体" w:hAnsi="Times New Roman"/>
      <w:sz w:val="24"/>
      <w:szCs w:val="20"/>
    </w:rPr>
  </w:style>
  <w:style w:type="paragraph" w:customStyle="1" w:styleId="524">
    <w:name w:val="正文缩进_0"/>
    <w:basedOn w:val="448"/>
    <w:link w:val="525"/>
    <w:unhideWhenUsed/>
    <w:qFormat/>
    <w:uiPriority w:val="0"/>
    <w:pPr>
      <w:ind w:firstLine="420" w:firstLineChars="200"/>
    </w:pPr>
    <w:rPr>
      <w:kern w:val="0"/>
      <w:sz w:val="20"/>
      <w:szCs w:val="20"/>
    </w:rPr>
  </w:style>
  <w:style w:type="character" w:customStyle="1" w:styleId="525">
    <w:name w:val="正文缩进 Char"/>
    <w:link w:val="524"/>
    <w:qFormat/>
    <w:locked/>
    <w:uiPriority w:val="99"/>
  </w:style>
  <w:style w:type="character" w:customStyle="1" w:styleId="526">
    <w:name w:val="content3"/>
    <w:qFormat/>
    <w:uiPriority w:val="0"/>
    <w:rPr>
      <w:rFonts w:ascii="Calibri" w:hAnsi="Calibri"/>
      <w:b/>
      <w:bCs/>
      <w:sz w:val="18"/>
      <w:szCs w:val="18"/>
    </w:rPr>
  </w:style>
  <w:style w:type="paragraph" w:customStyle="1" w:styleId="527">
    <w:name w:val="Normal_0"/>
    <w:qFormat/>
    <w:uiPriority w:val="0"/>
    <w:rPr>
      <w:rFonts w:ascii="黑体" w:hAnsi="黑体" w:eastAsia="黑体" w:cs="Times New Roman"/>
      <w:b/>
      <w:sz w:val="32"/>
      <w:szCs w:val="24"/>
      <w:lang w:val="en-US" w:eastAsia="zh-CN" w:bidi="ar-SA"/>
    </w:rPr>
  </w:style>
  <w:style w:type="paragraph" w:customStyle="1" w:styleId="528">
    <w:name w:val="Normal_1"/>
    <w:qFormat/>
    <w:uiPriority w:val="0"/>
    <w:rPr>
      <w:rFonts w:ascii="黑体" w:hAnsi="黑体" w:eastAsia="黑体" w:cs="Times New Roman"/>
      <w:b/>
      <w:sz w:val="32"/>
      <w:szCs w:val="24"/>
      <w:lang w:val="en-US" w:eastAsia="zh-CN" w:bidi="ar-SA"/>
    </w:rPr>
  </w:style>
  <w:style w:type="paragraph" w:customStyle="1" w:styleId="529">
    <w:name w:val="Normal_2"/>
    <w:qFormat/>
    <w:uiPriority w:val="0"/>
    <w:rPr>
      <w:rFonts w:ascii="黑体" w:hAnsi="黑体" w:eastAsia="黑体" w:cs="Times New Roman"/>
      <w:b/>
      <w:sz w:val="32"/>
      <w:szCs w:val="24"/>
      <w:lang w:val="en-US" w:eastAsia="zh-CN" w:bidi="ar-SA"/>
    </w:rPr>
  </w:style>
  <w:style w:type="paragraph" w:customStyle="1" w:styleId="53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Normal_3"/>
    <w:qFormat/>
    <w:uiPriority w:val="0"/>
    <w:rPr>
      <w:rFonts w:ascii="黑体" w:hAnsi="黑体" w:eastAsia="黑体" w:cs="Times New Roman"/>
      <w:b/>
      <w:sz w:val="32"/>
      <w:szCs w:val="24"/>
      <w:lang w:val="en-US" w:eastAsia="zh-CN" w:bidi="ar-SA"/>
    </w:rPr>
  </w:style>
  <w:style w:type="paragraph" w:customStyle="1" w:styleId="5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4"/>
    <w:qFormat/>
    <w:uiPriority w:val="0"/>
    <w:rPr>
      <w:rFonts w:ascii="黑体" w:hAnsi="黑体" w:eastAsia="黑体" w:cs="Times New Roman"/>
      <w:b/>
      <w:sz w:val="32"/>
      <w:szCs w:val="24"/>
      <w:lang w:val="en-US" w:eastAsia="zh-CN" w:bidi="ar-SA"/>
    </w:rPr>
  </w:style>
  <w:style w:type="paragraph" w:customStyle="1" w:styleId="534">
    <w:name w:val="纯文本_0"/>
    <w:basedOn w:val="55"/>
    <w:link w:val="535"/>
    <w:qFormat/>
    <w:uiPriority w:val="0"/>
    <w:rPr>
      <w:rFonts w:ascii="宋体" w:hAnsi="Courier New"/>
      <w:szCs w:val="21"/>
    </w:rPr>
  </w:style>
  <w:style w:type="character" w:customStyle="1" w:styleId="535">
    <w:name w:val="纯文本 Char_0"/>
    <w:link w:val="534"/>
    <w:qFormat/>
    <w:uiPriority w:val="0"/>
    <w:rPr>
      <w:rFonts w:ascii="宋体" w:hAnsi="Courier New"/>
      <w:kern w:val="2"/>
      <w:sz w:val="21"/>
      <w:szCs w:val="21"/>
      <w:lang w:val="en-US" w:eastAsia="zh-CN"/>
    </w:rPr>
  </w:style>
  <w:style w:type="paragraph" w:customStyle="1" w:styleId="53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5"/>
    <w:qFormat/>
    <w:uiPriority w:val="0"/>
    <w:rPr>
      <w:rFonts w:ascii="黑体" w:hAnsi="黑体" w:eastAsia="黑体" w:cs="Times New Roman"/>
      <w:b/>
      <w:sz w:val="32"/>
      <w:szCs w:val="24"/>
      <w:lang w:val="en-US" w:eastAsia="zh-CN" w:bidi="ar-SA"/>
    </w:rPr>
  </w:style>
  <w:style w:type="paragraph" w:customStyle="1" w:styleId="5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Normal_6"/>
    <w:qFormat/>
    <w:uiPriority w:val="0"/>
    <w:rPr>
      <w:rFonts w:ascii="黑体" w:hAnsi="黑体" w:eastAsia="黑体" w:cs="Times New Roman"/>
      <w:b/>
      <w:sz w:val="32"/>
      <w:szCs w:val="24"/>
      <w:lang w:val="en-US" w:eastAsia="zh-CN" w:bidi="ar-SA"/>
    </w:rPr>
  </w:style>
  <w:style w:type="paragraph" w:customStyle="1" w:styleId="5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日期_0"/>
    <w:basedOn w:val="543"/>
    <w:next w:val="543"/>
    <w:link w:val="547"/>
    <w:qFormat/>
    <w:uiPriority w:val="0"/>
    <w:rPr>
      <w:rFonts w:eastAsia="仿宋_GB2312"/>
      <w:sz w:val="28"/>
      <w:szCs w:val="20"/>
    </w:rPr>
  </w:style>
  <w:style w:type="character" w:customStyle="1" w:styleId="547">
    <w:name w:val="日期 Char1_0"/>
    <w:link w:val="546"/>
    <w:qFormat/>
    <w:uiPriority w:val="99"/>
    <w:rPr>
      <w:rFonts w:eastAsia="仿宋_GB2312"/>
      <w:kern w:val="2"/>
      <w:sz w:val="28"/>
      <w:lang w:val="en-US" w:eastAsia="zh-CN"/>
    </w:rPr>
  </w:style>
  <w:style w:type="paragraph" w:customStyle="1" w:styleId="548">
    <w:name w:val="Normal_8"/>
    <w:qFormat/>
    <w:uiPriority w:val="0"/>
    <w:rPr>
      <w:rFonts w:ascii="黑体" w:hAnsi="黑体" w:eastAsia="黑体" w:cs="Times New Roman"/>
      <w:b/>
      <w:sz w:val="32"/>
      <w:szCs w:val="24"/>
      <w:lang w:val="en-US" w:eastAsia="zh-CN" w:bidi="ar-SA"/>
    </w:rPr>
  </w:style>
  <w:style w:type="paragraph" w:customStyle="1" w:styleId="54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目录 1_0"/>
    <w:basedOn w:val="551"/>
    <w:next w:val="551"/>
    <w:qFormat/>
    <w:uiPriority w:val="39"/>
    <w:pPr>
      <w:spacing w:before="120" w:after="120"/>
      <w:jc w:val="left"/>
    </w:pPr>
    <w:rPr>
      <w:b/>
      <w:bCs/>
      <w:caps/>
      <w:sz w:val="20"/>
      <w:szCs w:val="20"/>
    </w:rPr>
  </w:style>
  <w:style w:type="paragraph" w:customStyle="1" w:styleId="553">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正文2"/>
    <w:qFormat/>
    <w:uiPriority w:val="0"/>
    <w:rPr>
      <w:rFonts w:ascii="Times New Roman" w:hAnsi="Times New Roman" w:eastAsia="Times New Roman" w:cs="Times New Roman"/>
      <w:sz w:val="24"/>
      <w:szCs w:val="24"/>
      <w:lang w:val="en-US" w:eastAsia="zh-CN" w:bidi="ar-SA"/>
    </w:rPr>
  </w:style>
  <w:style w:type="character" w:customStyle="1" w:styleId="555">
    <w:name w:val="未处理的提及1"/>
    <w:semiHidden/>
    <w:unhideWhenUsed/>
    <w:qFormat/>
    <w:uiPriority w:val="99"/>
    <w:rPr>
      <w:color w:val="605E5C"/>
      <w:shd w:val="clear" w:color="auto" w:fill="E1DFDD"/>
    </w:rPr>
  </w:style>
  <w:style w:type="table" w:customStyle="1" w:styleId="556">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7">
    <w:name w:val="页码11"/>
    <w:qFormat/>
    <w:uiPriority w:val="0"/>
    <w:rPr>
      <w:rFonts w:ascii="Calibri" w:hAnsi="Calibri"/>
    </w:rPr>
  </w:style>
  <w:style w:type="paragraph" w:customStyle="1" w:styleId="558">
    <w:name w:val="标题 21"/>
    <w:next w:val="55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0">
    <w:name w:val="正文格式"/>
    <w:link w:val="175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1">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4">
    <w:name w:val="Normal_4_0"/>
    <w:qFormat/>
    <w:uiPriority w:val="0"/>
    <w:rPr>
      <w:rFonts w:ascii="黑体" w:hAnsi="黑体" w:eastAsia="黑体" w:cs="Times New Roman"/>
      <w:b/>
      <w:sz w:val="32"/>
      <w:szCs w:val="24"/>
      <w:lang w:val="en-US" w:eastAsia="zh-CN" w:bidi="ar-SA"/>
    </w:rPr>
  </w:style>
  <w:style w:type="character" w:customStyle="1" w:styleId="565">
    <w:name w:val="页码1_0"/>
    <w:qFormat/>
    <w:uiPriority w:val="0"/>
    <w:rPr>
      <w:rFonts w:ascii="Calibri" w:hAnsi="Calibri" w:eastAsia="宋体"/>
      <w:lang w:val="en-US" w:eastAsia="zh-CN" w:bidi="ar-SA"/>
    </w:rPr>
  </w:style>
  <w:style w:type="paragraph" w:customStyle="1" w:styleId="566">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9">
    <w:name w:val="CM25"/>
    <w:basedOn w:val="568"/>
    <w:next w:val="568"/>
    <w:qFormat/>
    <w:uiPriority w:val="0"/>
    <w:pPr>
      <w:spacing w:line="440" w:lineRule="atLeast"/>
    </w:pPr>
    <w:rPr>
      <w:rFonts w:ascii="Calibri" w:hAnsi="Calibri"/>
      <w:color w:val="auto"/>
    </w:rPr>
  </w:style>
  <w:style w:type="paragraph" w:customStyle="1" w:styleId="570">
    <w:name w:val="CM44"/>
    <w:basedOn w:val="568"/>
    <w:next w:val="568"/>
    <w:qFormat/>
    <w:uiPriority w:val="0"/>
    <w:pPr>
      <w:spacing w:line="440" w:lineRule="atLeast"/>
    </w:pPr>
    <w:rPr>
      <w:rFonts w:ascii="Calibri" w:hAnsi="Calibri"/>
      <w:color w:val="auto"/>
    </w:rPr>
  </w:style>
  <w:style w:type="paragraph" w:customStyle="1" w:styleId="571">
    <w:name w:val="CM24"/>
    <w:basedOn w:val="568"/>
    <w:next w:val="568"/>
    <w:qFormat/>
    <w:uiPriority w:val="0"/>
    <w:pPr>
      <w:spacing w:line="440" w:lineRule="atLeast"/>
    </w:pPr>
    <w:rPr>
      <w:rFonts w:ascii="Calibri" w:hAnsi="Calibri"/>
      <w:color w:val="auto"/>
    </w:rPr>
  </w:style>
  <w:style w:type="paragraph" w:customStyle="1" w:styleId="572">
    <w:name w:val="CM99"/>
    <w:basedOn w:val="568"/>
    <w:next w:val="568"/>
    <w:qFormat/>
    <w:uiPriority w:val="0"/>
    <w:pPr>
      <w:spacing w:after="443"/>
    </w:pPr>
    <w:rPr>
      <w:rFonts w:ascii="Calibri" w:hAnsi="Calibri"/>
      <w:color w:val="auto"/>
    </w:rPr>
  </w:style>
  <w:style w:type="paragraph" w:customStyle="1" w:styleId="57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5">
    <w:name w:val="页脚 字符"/>
    <w:qFormat/>
    <w:uiPriority w:val="99"/>
  </w:style>
  <w:style w:type="paragraph" w:customStyle="1" w:styleId="576">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7">
    <w:name w:val="Char Char211"/>
    <w:qFormat/>
    <w:uiPriority w:val="0"/>
    <w:rPr>
      <w:rFonts w:ascii="Arial" w:hAnsi="Arial" w:eastAsia="黑体"/>
      <w:b/>
      <w:bCs/>
      <w:kern w:val="2"/>
      <w:sz w:val="32"/>
      <w:szCs w:val="32"/>
      <w:lang w:val="en-US" w:eastAsia="zh-CN" w:bidi="ar-SA"/>
    </w:rPr>
  </w:style>
  <w:style w:type="character" w:customStyle="1" w:styleId="578">
    <w:name w:val="页码2"/>
    <w:basedOn w:val="83"/>
    <w:qFormat/>
    <w:uiPriority w:val="0"/>
  </w:style>
  <w:style w:type="character" w:customStyle="1" w:styleId="579">
    <w:name w:val="Char Char91"/>
    <w:qFormat/>
    <w:uiPriority w:val="0"/>
    <w:rPr>
      <w:rFonts w:eastAsia="宋体"/>
      <w:color w:val="000000"/>
      <w:kern w:val="2"/>
      <w:sz w:val="24"/>
      <w:lang w:val="en-US" w:eastAsia="zh-CN" w:bidi="ar-SA"/>
    </w:rPr>
  </w:style>
  <w:style w:type="character" w:customStyle="1" w:styleId="580">
    <w:name w:val="Char Char121"/>
    <w:qFormat/>
    <w:uiPriority w:val="0"/>
    <w:rPr>
      <w:rFonts w:ascii="Arial" w:hAnsi="Arial" w:eastAsia="宋体"/>
      <w:b/>
      <w:sz w:val="32"/>
      <w:lang w:val="en-US" w:eastAsia="zh-CN" w:bidi="ar-SA"/>
    </w:rPr>
  </w:style>
  <w:style w:type="paragraph" w:customStyle="1" w:styleId="581">
    <w:name w:val="Char121"/>
    <w:basedOn w:val="1"/>
    <w:qFormat/>
    <w:uiPriority w:val="0"/>
    <w:rPr>
      <w:szCs w:val="20"/>
    </w:rPr>
  </w:style>
  <w:style w:type="paragraph" w:customStyle="1" w:styleId="582">
    <w:name w:val="正文文本缩进 22"/>
    <w:basedOn w:val="1"/>
    <w:qFormat/>
    <w:uiPriority w:val="0"/>
    <w:pPr>
      <w:spacing w:after="120" w:line="480" w:lineRule="auto"/>
      <w:ind w:left="420" w:leftChars="200"/>
    </w:pPr>
  </w:style>
  <w:style w:type="paragraph" w:customStyle="1" w:styleId="583">
    <w:name w:val="Char Char1 Char2"/>
    <w:basedOn w:val="1"/>
    <w:qFormat/>
    <w:uiPriority w:val="0"/>
  </w:style>
  <w:style w:type="paragraph" w:customStyle="1" w:styleId="584">
    <w:name w:val="Char Char Char Char Char Char Char21"/>
    <w:basedOn w:val="1"/>
    <w:qFormat/>
    <w:uiPriority w:val="0"/>
  </w:style>
  <w:style w:type="paragraph" w:customStyle="1" w:styleId="585">
    <w:name w:val="正文文本缩进2"/>
    <w:basedOn w:val="1"/>
    <w:qFormat/>
    <w:uiPriority w:val="0"/>
    <w:pPr>
      <w:spacing w:after="120"/>
      <w:ind w:left="420" w:leftChars="200"/>
    </w:pPr>
    <w:rPr>
      <w:rFonts w:ascii="宋体"/>
      <w:bCs/>
      <w:sz w:val="28"/>
      <w:szCs w:val="20"/>
    </w:rPr>
  </w:style>
  <w:style w:type="paragraph" w:customStyle="1" w:styleId="586">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7">
    <w:name w:val="Char24"/>
    <w:basedOn w:val="1"/>
    <w:qFormat/>
    <w:uiPriority w:val="0"/>
    <w:rPr>
      <w:rFonts w:ascii="Tahoma" w:hAnsi="Tahoma"/>
      <w:sz w:val="24"/>
      <w:szCs w:val="20"/>
    </w:rPr>
  </w:style>
  <w:style w:type="paragraph" w:customStyle="1" w:styleId="588">
    <w:name w:val="Char Char Char2"/>
    <w:basedOn w:val="1"/>
    <w:qFormat/>
    <w:uiPriority w:val="0"/>
    <w:rPr>
      <w:rFonts w:ascii="Tahoma" w:hAnsi="Tahoma"/>
      <w:sz w:val="24"/>
      <w:szCs w:val="20"/>
    </w:rPr>
  </w:style>
  <w:style w:type="paragraph" w:customStyle="1" w:styleId="589">
    <w:name w:val="正文文本缩进 32"/>
    <w:basedOn w:val="1"/>
    <w:qFormat/>
    <w:uiPriority w:val="0"/>
    <w:pPr>
      <w:ind w:firstLine="420" w:firstLineChars="200"/>
    </w:pPr>
    <w:rPr>
      <w:rFonts w:ascii="宋体" w:hAnsi="宋体"/>
      <w:bCs/>
      <w:szCs w:val="20"/>
    </w:rPr>
  </w:style>
  <w:style w:type="paragraph" w:customStyle="1" w:styleId="590">
    <w:name w:val="Char Char Char Char21"/>
    <w:basedOn w:val="1"/>
    <w:qFormat/>
    <w:uiPriority w:val="0"/>
  </w:style>
  <w:style w:type="paragraph" w:customStyle="1" w:styleId="591">
    <w:name w:val="Char Char Char Char Char Char2"/>
    <w:basedOn w:val="1"/>
    <w:qFormat/>
    <w:uiPriority w:val="0"/>
  </w:style>
  <w:style w:type="paragraph" w:customStyle="1" w:styleId="592">
    <w:name w:val="List Paragraph1"/>
    <w:basedOn w:val="448"/>
    <w:qFormat/>
    <w:uiPriority w:val="0"/>
    <w:pPr>
      <w:ind w:firstLine="420" w:firstLineChars="200"/>
    </w:pPr>
    <w:rPr>
      <w:rFonts w:ascii="Times New Roman" w:hAnsi="Times New Roman"/>
      <w:szCs w:val="24"/>
    </w:rPr>
  </w:style>
  <w:style w:type="paragraph" w:customStyle="1" w:styleId="593">
    <w:name w:val="索引 1_0"/>
    <w:basedOn w:val="55"/>
    <w:next w:val="55"/>
    <w:semiHidden/>
    <w:unhideWhenUsed/>
    <w:qFormat/>
    <w:uiPriority w:val="0"/>
  </w:style>
  <w:style w:type="paragraph" w:customStyle="1" w:styleId="594">
    <w:name w:val="正文3"/>
    <w:qFormat/>
    <w:uiPriority w:val="0"/>
    <w:rPr>
      <w:rFonts w:ascii="Times New Roman" w:hAnsi="Times New Roman" w:eastAsia="Times New Roman" w:cs="Times New Roman"/>
      <w:sz w:val="24"/>
      <w:szCs w:val="24"/>
      <w:lang w:val="en-US" w:eastAsia="zh-CN" w:bidi="ar-SA"/>
    </w:rPr>
  </w:style>
  <w:style w:type="character" w:customStyle="1" w:styleId="595">
    <w:name w:val="正文首行缩进 2 字符"/>
    <w:link w:val="78"/>
    <w:qFormat/>
    <w:uiPriority w:val="0"/>
  </w:style>
  <w:style w:type="character" w:customStyle="1" w:styleId="596">
    <w:name w:val="标题3 Char"/>
    <w:basedOn w:val="83"/>
    <w:link w:val="597"/>
    <w:qFormat/>
    <w:locked/>
    <w:uiPriority w:val="0"/>
    <w:rPr>
      <w:b/>
      <w:bCs/>
      <w:kern w:val="44"/>
      <w:sz w:val="24"/>
      <w:szCs w:val="44"/>
    </w:rPr>
  </w:style>
  <w:style w:type="paragraph" w:customStyle="1" w:styleId="597">
    <w:name w:val="标题3"/>
    <w:basedOn w:val="5"/>
    <w:link w:val="596"/>
    <w:qFormat/>
    <w:uiPriority w:val="0"/>
    <w:pPr>
      <w:spacing w:beforeLines="50" w:after="0" w:line="360" w:lineRule="auto"/>
      <w:jc w:val="center"/>
    </w:pPr>
    <w:rPr>
      <w:sz w:val="24"/>
    </w:rPr>
  </w:style>
  <w:style w:type="paragraph" w:customStyle="1" w:styleId="598">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9">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0">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1">
    <w:name w:val="Main"/>
    <w:basedOn w:val="83"/>
    <w:qFormat/>
    <w:uiPriority w:val="0"/>
    <w:rPr>
      <w:rFonts w:ascii="Univers" w:hAnsi="Univers"/>
      <w:sz w:val="24"/>
      <w:lang w:val="en-US"/>
    </w:rPr>
  </w:style>
  <w:style w:type="paragraph" w:customStyle="1" w:styleId="602">
    <w:name w:val="正文 + 宋体"/>
    <w:basedOn w:val="1"/>
    <w:qFormat/>
    <w:uiPriority w:val="0"/>
    <w:pPr>
      <w:spacing w:line="360" w:lineRule="auto"/>
    </w:pPr>
    <w:rPr>
      <w:rFonts w:ascii="宋体" w:hAnsi="宋体"/>
      <w:color w:val="000000"/>
      <w:szCs w:val="21"/>
    </w:rPr>
  </w:style>
  <w:style w:type="character" w:customStyle="1" w:styleId="603">
    <w:name w:val="style9"/>
    <w:basedOn w:val="83"/>
    <w:qFormat/>
    <w:uiPriority w:val="0"/>
  </w:style>
  <w:style w:type="paragraph" w:customStyle="1" w:styleId="60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5">
    <w:name w:val="样式wz标题2"/>
    <w:basedOn w:val="1"/>
    <w:qFormat/>
    <w:uiPriority w:val="0"/>
    <w:rPr>
      <w:rFonts w:ascii="Times New Roman" w:hAnsi="Times New Roman" w:eastAsia="仿宋_GB2312"/>
      <w:kern w:val="0"/>
      <w:sz w:val="28"/>
      <w:szCs w:val="24"/>
    </w:rPr>
  </w:style>
  <w:style w:type="paragraph" w:customStyle="1" w:styleId="606">
    <w:name w:val="五级"/>
    <w:basedOn w:val="6"/>
    <w:qFormat/>
    <w:uiPriority w:val="0"/>
    <w:pPr>
      <w:keepNext w:val="0"/>
      <w:keepLines w:val="0"/>
    </w:pPr>
    <w:rPr>
      <w:rFonts w:ascii="宋体" w:hAnsi="宋体"/>
      <w:b w:val="0"/>
    </w:rPr>
  </w:style>
  <w:style w:type="paragraph" w:customStyle="1" w:styleId="607">
    <w:name w:val="Char Char Char Char Char Char1 Char Char Char Char"/>
    <w:basedOn w:val="1"/>
    <w:qFormat/>
    <w:uiPriority w:val="0"/>
    <w:rPr>
      <w:rFonts w:ascii="仿宋_GB2312" w:hAnsi="Times New Roman" w:eastAsia="仿宋_GB2312"/>
      <w:b/>
      <w:sz w:val="32"/>
      <w:szCs w:val="32"/>
    </w:rPr>
  </w:style>
  <w:style w:type="paragraph" w:customStyle="1" w:styleId="608">
    <w:name w:val="正文26"/>
    <w:basedOn w:val="3"/>
    <w:qFormat/>
    <w:uiPriority w:val="0"/>
    <w:pPr>
      <w:spacing w:after="0" w:line="520" w:lineRule="exact"/>
      <w:ind w:firstLine="200" w:firstLineChars="200"/>
    </w:pPr>
    <w:rPr>
      <w:rFonts w:ascii="Times New Roman" w:hAnsi="Times New Roman"/>
      <w:sz w:val="24"/>
    </w:rPr>
  </w:style>
  <w:style w:type="paragraph" w:customStyle="1" w:styleId="609">
    <w:name w:val="纯文本1"/>
    <w:basedOn w:val="1"/>
    <w:qFormat/>
    <w:uiPriority w:val="0"/>
    <w:pPr>
      <w:adjustRightInd w:val="0"/>
      <w:textAlignment w:val="baseline"/>
    </w:pPr>
    <w:rPr>
      <w:rFonts w:ascii="宋体" w:hAnsi="Courier New"/>
      <w:szCs w:val="20"/>
    </w:rPr>
  </w:style>
  <w:style w:type="paragraph" w:customStyle="1" w:styleId="610">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1">
    <w:name w:val="信息标题 字符"/>
    <w:basedOn w:val="83"/>
    <w:link w:val="70"/>
    <w:qFormat/>
    <w:uiPriority w:val="0"/>
    <w:rPr>
      <w:rFonts w:ascii="Garamond" w:hAnsi="Garamond"/>
      <w:bCs/>
      <w:spacing w:val="-5"/>
      <w:sz w:val="18"/>
    </w:rPr>
  </w:style>
  <w:style w:type="character" w:customStyle="1" w:styleId="612">
    <w:name w:val="称呼 字符"/>
    <w:basedOn w:val="83"/>
    <w:link w:val="29"/>
    <w:qFormat/>
    <w:uiPriority w:val="0"/>
    <w:rPr>
      <w:rFonts w:ascii="Times New Roman" w:hAnsi="Times New Roman"/>
      <w:kern w:val="2"/>
      <w:sz w:val="21"/>
    </w:rPr>
  </w:style>
  <w:style w:type="paragraph" w:customStyle="1" w:styleId="61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6">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8">
    <w:name w:val="标题2"/>
    <w:basedOn w:val="5"/>
    <w:qFormat/>
    <w:uiPriority w:val="0"/>
    <w:pPr>
      <w:spacing w:before="0" w:after="0" w:line="312" w:lineRule="auto"/>
      <w:jc w:val="center"/>
    </w:pPr>
    <w:rPr>
      <w:rFonts w:ascii="宋体" w:hAnsi="Times New Roman"/>
      <w:bCs w:val="0"/>
      <w:sz w:val="30"/>
      <w:szCs w:val="20"/>
    </w:rPr>
  </w:style>
  <w:style w:type="paragraph" w:customStyle="1" w:styleId="619">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0">
    <w:name w:val="font5"/>
    <w:basedOn w:val="1"/>
    <w:qFormat/>
    <w:uiPriority w:val="0"/>
    <w:pPr>
      <w:widowControl/>
      <w:spacing w:before="100" w:after="100"/>
      <w:jc w:val="left"/>
    </w:pPr>
    <w:rPr>
      <w:rFonts w:ascii="宋体" w:hAnsi="宋体"/>
      <w:kern w:val="0"/>
      <w:sz w:val="18"/>
      <w:szCs w:val="20"/>
    </w:rPr>
  </w:style>
  <w:style w:type="paragraph" w:customStyle="1" w:styleId="621">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2">
    <w:name w:val="font7"/>
    <w:basedOn w:val="1"/>
    <w:qFormat/>
    <w:uiPriority w:val="0"/>
    <w:pPr>
      <w:widowControl/>
      <w:spacing w:before="100" w:after="100"/>
      <w:jc w:val="left"/>
    </w:pPr>
    <w:rPr>
      <w:rFonts w:ascii="宋体" w:hAnsi="宋体"/>
      <w:kern w:val="0"/>
      <w:szCs w:val="20"/>
    </w:rPr>
  </w:style>
  <w:style w:type="paragraph" w:customStyle="1" w:styleId="62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7">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9">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5">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6">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3">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5">
    <w:name w:val="Body text 1"/>
    <w:basedOn w:val="615"/>
    <w:qFormat/>
    <w:uiPriority w:val="0"/>
    <w:pPr>
      <w:tabs>
        <w:tab w:val="left" w:pos="1134"/>
      </w:tabs>
      <w:ind w:hanging="1134"/>
    </w:pPr>
  </w:style>
  <w:style w:type="paragraph" w:customStyle="1" w:styleId="656">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8">
    <w:name w:val="Char Char Char Char Char"/>
    <w:basedOn w:val="1"/>
    <w:qFormat/>
    <w:uiPriority w:val="0"/>
    <w:rPr>
      <w:rFonts w:ascii="Tahoma" w:hAnsi="Tahoma"/>
      <w:sz w:val="24"/>
      <w:szCs w:val="20"/>
    </w:rPr>
  </w:style>
  <w:style w:type="paragraph" w:customStyle="1" w:styleId="65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0">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2">
    <w:name w:val="列表框 Char Char Char Char Char"/>
    <w:basedOn w:val="661"/>
    <w:next w:val="661"/>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3">
    <w:name w:val="样式 列表框 Char Char Char Char Char + 右侧:  -0.05 字符 段后: 0.5 行"/>
    <w:basedOn w:val="662"/>
    <w:qFormat/>
    <w:uiPriority w:val="0"/>
    <w:pPr>
      <w:tabs>
        <w:tab w:val="left" w:pos="454"/>
        <w:tab w:val="clear" w:pos="874"/>
      </w:tabs>
      <w:ind w:left="0" w:firstLine="0"/>
    </w:pPr>
    <w:rPr>
      <w:szCs w:val="20"/>
    </w:rPr>
  </w:style>
  <w:style w:type="paragraph" w:customStyle="1" w:styleId="664">
    <w:name w:val="样式 样式 列表框 Char Char Char Char Char + 右侧:  -0.05 字符 段后: 0.5 行 + 右..."/>
    <w:basedOn w:val="663"/>
    <w:qFormat/>
    <w:uiPriority w:val="0"/>
    <w:pPr>
      <w:tabs>
        <w:tab w:val="clear" w:pos="454"/>
      </w:tabs>
      <w:ind w:hanging="1134"/>
    </w:pPr>
  </w:style>
  <w:style w:type="paragraph" w:customStyle="1" w:styleId="665">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6">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7">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9">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0">
    <w:name w:val="样式 宋体 行距: 固定值 24 磅 Char"/>
    <w:basedOn w:val="83"/>
    <w:link w:val="671"/>
    <w:qFormat/>
    <w:locked/>
    <w:uiPriority w:val="0"/>
    <w:rPr>
      <w:rFonts w:ascii="宋体" w:cs="宋体"/>
      <w:sz w:val="28"/>
    </w:rPr>
  </w:style>
  <w:style w:type="paragraph" w:customStyle="1" w:styleId="671">
    <w:name w:val="样式 宋体 行距: 固定值 24 磅"/>
    <w:basedOn w:val="1"/>
    <w:link w:val="670"/>
    <w:qFormat/>
    <w:uiPriority w:val="0"/>
    <w:pPr>
      <w:tabs>
        <w:tab w:val="left" w:pos="1134"/>
      </w:tabs>
      <w:spacing w:line="480" w:lineRule="exact"/>
      <w:ind w:firstLine="585" w:firstLineChars="200"/>
    </w:pPr>
    <w:rPr>
      <w:rFonts w:ascii="宋体" w:cs="宋体"/>
      <w:kern w:val="0"/>
      <w:sz w:val="28"/>
      <w:szCs w:val="20"/>
    </w:rPr>
  </w:style>
  <w:style w:type="paragraph" w:customStyle="1" w:styleId="672">
    <w:name w:val="默认段落字体 Para Char Char Char Char"/>
    <w:basedOn w:val="1"/>
    <w:qFormat/>
    <w:uiPriority w:val="0"/>
    <w:rPr>
      <w:rFonts w:ascii="Times New Roman" w:hAnsi="Times New Roman"/>
      <w:szCs w:val="24"/>
    </w:rPr>
  </w:style>
  <w:style w:type="paragraph" w:customStyle="1" w:styleId="67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6">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7">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8">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2">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3">
    <w:name w:val="xiao b"/>
    <w:basedOn w:val="1"/>
    <w:qFormat/>
    <w:uiPriority w:val="0"/>
    <w:pPr>
      <w:jc w:val="center"/>
    </w:pPr>
    <w:rPr>
      <w:rFonts w:ascii="Times New Roman" w:hAnsi="Times New Roman" w:eastAsia="黑体"/>
      <w:sz w:val="24"/>
      <w:szCs w:val="20"/>
    </w:rPr>
  </w:style>
  <w:style w:type="paragraph" w:customStyle="1" w:styleId="684">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5">
    <w:name w:val="Char Char Char1 Char Char Char Char Char Char Char Char Char Char Char Char Char Char Char Char"/>
    <w:basedOn w:val="1"/>
    <w:qFormat/>
    <w:uiPriority w:val="0"/>
    <w:rPr>
      <w:rFonts w:ascii="Tahoma" w:hAnsi="Tahoma"/>
      <w:b/>
      <w:sz w:val="24"/>
      <w:szCs w:val="20"/>
    </w:rPr>
  </w:style>
  <w:style w:type="character" w:customStyle="1" w:styleId="686">
    <w:name w:val="图表左对齐 Char"/>
    <w:basedOn w:val="83"/>
    <w:link w:val="687"/>
    <w:qFormat/>
    <w:locked/>
    <w:uiPriority w:val="0"/>
    <w:rPr>
      <w:rFonts w:ascii="宋体" w:hAnsi="宋体"/>
      <w:spacing w:val="-10"/>
      <w:sz w:val="24"/>
      <w:szCs w:val="28"/>
    </w:rPr>
  </w:style>
  <w:style w:type="paragraph" w:customStyle="1" w:styleId="687">
    <w:name w:val="图表左对齐"/>
    <w:basedOn w:val="1"/>
    <w:link w:val="686"/>
    <w:qFormat/>
    <w:uiPriority w:val="0"/>
    <w:pPr>
      <w:spacing w:line="360" w:lineRule="exact"/>
      <w:jc w:val="left"/>
    </w:pPr>
    <w:rPr>
      <w:rFonts w:ascii="宋体" w:hAnsi="宋体"/>
      <w:spacing w:val="-10"/>
      <w:kern w:val="0"/>
      <w:sz w:val="24"/>
      <w:szCs w:val="28"/>
    </w:rPr>
  </w:style>
  <w:style w:type="paragraph" w:customStyle="1" w:styleId="688">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9">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0">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1">
    <w:name w:val="样式 列表框 Char Char Char Char Char + 段后: 0.5 行"/>
    <w:basedOn w:val="661"/>
    <w:qFormat/>
    <w:uiPriority w:val="0"/>
    <w:pPr>
      <w:tabs>
        <w:tab w:val="left" w:pos="1134"/>
      </w:tabs>
      <w:ind w:left="0"/>
    </w:pPr>
    <w:rPr>
      <w:szCs w:val="20"/>
    </w:rPr>
  </w:style>
  <w:style w:type="paragraph" w:customStyle="1" w:styleId="692">
    <w:name w:val="样式 样式 列表框 Char Char Char Char Char + 段后: 0.5 行 + 左侧:  6 字符 首行缩进..."/>
    <w:basedOn w:val="691"/>
    <w:qFormat/>
    <w:uiPriority w:val="0"/>
    <w:pPr>
      <w:tabs>
        <w:tab w:val="left" w:pos="2297"/>
      </w:tabs>
      <w:ind w:left="2297" w:leftChars="0" w:hanging="420" w:firstLineChars="0"/>
    </w:pPr>
  </w:style>
  <w:style w:type="paragraph" w:customStyle="1" w:styleId="693">
    <w:name w:val="样式 样式 样式 宋体 小四 左侧:  1.85 厘米 段前: 11.15 磅 段后: 11.15 磅 + 图案: 清除 (白色..."/>
    <w:basedOn w:val="667"/>
    <w:qFormat/>
    <w:uiPriority w:val="0"/>
    <w:pPr>
      <w:tabs>
        <w:tab w:val="left" w:pos="1134"/>
      </w:tabs>
      <w:spacing w:beforeLines="50" w:afterLines="50"/>
      <w:ind w:left="318"/>
    </w:pPr>
    <w:rPr>
      <w:szCs w:val="20"/>
    </w:rPr>
  </w:style>
  <w:style w:type="paragraph" w:customStyle="1" w:styleId="69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5">
    <w:name w:val="通用"/>
    <w:basedOn w:val="1"/>
    <w:qFormat/>
    <w:uiPriority w:val="0"/>
    <w:pPr>
      <w:spacing w:line="360" w:lineRule="auto"/>
      <w:ind w:left="42"/>
    </w:pPr>
    <w:rPr>
      <w:rFonts w:ascii="宋体" w:hAnsi="Times New Roman"/>
      <w:b/>
      <w:sz w:val="24"/>
      <w:szCs w:val="20"/>
    </w:rPr>
  </w:style>
  <w:style w:type="paragraph" w:customStyle="1" w:styleId="696">
    <w:name w:val="合同书"/>
    <w:basedOn w:val="1"/>
    <w:qFormat/>
    <w:uiPriority w:val="0"/>
    <w:pPr>
      <w:jc w:val="center"/>
    </w:pPr>
    <w:rPr>
      <w:rFonts w:ascii="宋体" w:hAnsi="Times New Roman"/>
      <w:b/>
      <w:sz w:val="36"/>
      <w:szCs w:val="20"/>
    </w:rPr>
  </w:style>
  <w:style w:type="paragraph" w:customStyle="1" w:styleId="697">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8">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9">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0">
    <w:name w:val="样式胡"/>
    <w:basedOn w:val="1"/>
    <w:qFormat/>
    <w:uiPriority w:val="0"/>
    <w:pPr>
      <w:tabs>
        <w:tab w:val="left" w:pos="2100"/>
      </w:tabs>
      <w:ind w:left="2100" w:hanging="420"/>
    </w:pPr>
    <w:rPr>
      <w:rFonts w:ascii="黑体" w:hAnsi="Arial" w:eastAsia="黑体"/>
      <w:szCs w:val="24"/>
    </w:rPr>
  </w:style>
  <w:style w:type="paragraph" w:customStyle="1" w:styleId="701">
    <w:name w:val="flName"/>
    <w:basedOn w:val="702"/>
    <w:qFormat/>
    <w:uiPriority w:val="0"/>
    <w:pPr>
      <w:tabs>
        <w:tab w:val="left" w:pos="907"/>
      </w:tabs>
      <w:spacing w:before="0" w:line="113" w:lineRule="atLeast"/>
    </w:pPr>
  </w:style>
  <w:style w:type="paragraph" w:customStyle="1" w:styleId="70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3">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4">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5">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6">
    <w:name w:val="样式 标题 4 + 小三 加粗"/>
    <w:basedOn w:val="8"/>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7">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8">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9">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0">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1">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2">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3">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4">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5">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6">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7">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8">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9">
    <w:name w:val="样式 样式 标题 1标题 1 1 + 小四 首行缩进:  0 厘米 段前: 0 磅 段后: 0 磅 + 段前: 0.5 行 段..."/>
    <w:basedOn w:val="718"/>
    <w:semiHidden/>
    <w:qFormat/>
    <w:uiPriority w:val="0"/>
    <w:pPr>
      <w:spacing w:before="223" w:after="223"/>
    </w:pPr>
    <w:rPr>
      <w:sz w:val="28"/>
      <w:szCs w:val="28"/>
    </w:rPr>
  </w:style>
  <w:style w:type="paragraph" w:customStyle="1" w:styleId="720">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1">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2">
    <w:name w:val="样式 样式 宋体 小四 首行缩进:  0.93 厘米 段前: 2.5 磅 段后: 2.5 磅 + 左侧:  2 字符"/>
    <w:basedOn w:val="721"/>
    <w:semiHidden/>
    <w:qFormat/>
    <w:uiPriority w:val="0"/>
    <w:pPr>
      <w:ind w:left="100" w:leftChars="100"/>
    </w:pPr>
  </w:style>
  <w:style w:type="paragraph" w:customStyle="1" w:styleId="723">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4">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5">
    <w:name w:val="样式 正文点缩进 + (符号) 宋体 小四 左侧:  0 厘米 悬挂缩进: 2.62 字符 段后: 0 磅 行距: 单..."/>
    <w:basedOn w:val="660"/>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6">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7">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8">
    <w:name w:val="Char Char10"/>
    <w:basedOn w:val="1"/>
    <w:semiHidden/>
    <w:qFormat/>
    <w:uiPriority w:val="0"/>
    <w:rPr>
      <w:rFonts w:ascii="Tahoma" w:hAnsi="Tahoma"/>
      <w:sz w:val="24"/>
      <w:szCs w:val="20"/>
    </w:rPr>
  </w:style>
  <w:style w:type="paragraph" w:customStyle="1" w:styleId="729">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0">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1">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2">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3">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4">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5">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6">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7">
    <w:name w:val="标题一"/>
    <w:basedOn w:val="5"/>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8">
    <w:name w:val="标题二"/>
    <w:basedOn w:val="6"/>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9">
    <w:name w:val="标题三"/>
    <w:basedOn w:val="7"/>
    <w:next w:val="1"/>
    <w:link w:val="740"/>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0">
    <w:name w:val="标题三 Char"/>
    <w:basedOn w:val="83"/>
    <w:link w:val="739"/>
    <w:qFormat/>
    <w:uiPriority w:val="0"/>
    <w:rPr>
      <w:rFonts w:ascii="Times New Roman" w:hAnsi="Times New Roman"/>
      <w:b/>
      <w:bCs/>
      <w:kern w:val="2"/>
      <w:sz w:val="32"/>
      <w:szCs w:val="32"/>
    </w:rPr>
  </w:style>
  <w:style w:type="paragraph" w:customStyle="1" w:styleId="741">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42">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43">
    <w:name w:val="正文首行缩进 2 Char1"/>
    <w:basedOn w:val="194"/>
    <w:qFormat/>
    <w:uiPriority w:val="99"/>
    <w:rPr>
      <w:kern w:val="2"/>
      <w:sz w:val="21"/>
      <w:szCs w:val="22"/>
    </w:rPr>
  </w:style>
  <w:style w:type="paragraph" w:customStyle="1" w:styleId="744">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5">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6">
    <w:name w:val="wang正文 Char"/>
    <w:basedOn w:val="83"/>
    <w:link w:val="747"/>
    <w:qFormat/>
    <w:uiPriority w:val="0"/>
    <w:rPr>
      <w:rFonts w:ascii="宋体"/>
      <w:sz w:val="24"/>
    </w:rPr>
  </w:style>
  <w:style w:type="paragraph" w:customStyle="1" w:styleId="747">
    <w:name w:val="wang正文"/>
    <w:basedOn w:val="1"/>
    <w:link w:val="746"/>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8">
    <w:name w:val="四级条标题"/>
    <w:basedOn w:val="749"/>
    <w:next w:val="1"/>
    <w:qFormat/>
    <w:uiPriority w:val="0"/>
    <w:pPr>
      <w:tabs>
        <w:tab w:val="left" w:pos="360"/>
        <w:tab w:val="left" w:pos="1260"/>
        <w:tab w:val="left" w:pos="1680"/>
        <w:tab w:val="left" w:pos="2100"/>
        <w:tab w:val="left" w:pos="2520"/>
      </w:tabs>
      <w:ind w:left="2520"/>
      <w:outlineLvl w:val="5"/>
    </w:pPr>
  </w:style>
  <w:style w:type="paragraph" w:customStyle="1" w:styleId="749">
    <w:name w:val="三级条标题"/>
    <w:basedOn w:val="750"/>
    <w:next w:val="1"/>
    <w:qFormat/>
    <w:uiPriority w:val="0"/>
    <w:pPr>
      <w:tabs>
        <w:tab w:val="left" w:pos="360"/>
        <w:tab w:val="left" w:pos="1260"/>
        <w:tab w:val="left" w:pos="1680"/>
        <w:tab w:val="left" w:pos="2100"/>
      </w:tabs>
      <w:ind w:left="2100"/>
      <w:outlineLvl w:val="4"/>
    </w:pPr>
  </w:style>
  <w:style w:type="paragraph" w:customStyle="1" w:styleId="750">
    <w:name w:val="二级条标题"/>
    <w:basedOn w:val="751"/>
    <w:next w:val="1"/>
    <w:qFormat/>
    <w:uiPriority w:val="0"/>
    <w:pPr>
      <w:tabs>
        <w:tab w:val="left" w:pos="1260"/>
        <w:tab w:val="left" w:pos="1680"/>
      </w:tabs>
      <w:ind w:left="1680"/>
      <w:outlineLvl w:val="3"/>
    </w:pPr>
  </w:style>
  <w:style w:type="paragraph" w:customStyle="1" w:styleId="751">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2">
    <w:name w:val="五级条标题"/>
    <w:basedOn w:val="748"/>
    <w:next w:val="1"/>
    <w:qFormat/>
    <w:uiPriority w:val="0"/>
    <w:pPr>
      <w:outlineLvl w:val="6"/>
    </w:pPr>
  </w:style>
  <w:style w:type="paragraph" w:customStyle="1" w:styleId="753">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4">
    <w:name w:val="Char Char5"/>
    <w:basedOn w:val="83"/>
    <w:qFormat/>
    <w:uiPriority w:val="0"/>
    <w:rPr>
      <w:rFonts w:eastAsia="宋体"/>
      <w:b/>
      <w:bCs/>
      <w:kern w:val="44"/>
      <w:sz w:val="44"/>
      <w:szCs w:val="44"/>
      <w:lang w:val="en-US" w:eastAsia="zh-CN" w:bidi="ar-SA"/>
    </w:rPr>
  </w:style>
  <w:style w:type="paragraph" w:customStyle="1" w:styleId="755">
    <w:name w:val="样式 标题 3Heading 3 Char1Heading 3 Char Char列表编号33 bullet2ERM..."/>
    <w:basedOn w:val="7"/>
    <w:link w:val="756"/>
    <w:qFormat/>
    <w:uiPriority w:val="0"/>
    <w:pPr>
      <w:ind w:firstLine="0" w:firstLineChars="0"/>
    </w:pPr>
    <w:rPr>
      <w:rFonts w:ascii="Times New Roman" w:hAnsi="Times New Roman" w:cs="宋体"/>
      <w:szCs w:val="20"/>
    </w:rPr>
  </w:style>
  <w:style w:type="character" w:customStyle="1" w:styleId="756">
    <w:name w:val="样式 标题 3Heading 3 Char1Heading 3 Char Char列表编号33 bullet2ERM... Char"/>
    <w:basedOn w:val="83"/>
    <w:link w:val="755"/>
    <w:qFormat/>
    <w:uiPriority w:val="0"/>
    <w:rPr>
      <w:rFonts w:ascii="Times New Roman" w:hAnsi="Times New Roman" w:cs="宋体"/>
      <w:b/>
      <w:bCs/>
      <w:kern w:val="2"/>
      <w:sz w:val="21"/>
    </w:rPr>
  </w:style>
  <w:style w:type="paragraph" w:customStyle="1" w:styleId="757">
    <w:name w:val="_Style 10"/>
    <w:basedOn w:val="1"/>
    <w:next w:val="1"/>
    <w:qFormat/>
    <w:uiPriority w:val="0"/>
    <w:rPr>
      <w:rFonts w:ascii="Times New Roman" w:hAnsi="Times New Roman"/>
      <w:szCs w:val="24"/>
    </w:rPr>
  </w:style>
  <w:style w:type="character" w:customStyle="1" w:styleId="758">
    <w:name w:val="表格 Char"/>
    <w:basedOn w:val="83"/>
    <w:qFormat/>
    <w:uiPriority w:val="0"/>
    <w:rPr>
      <w:rFonts w:eastAsia="宋体"/>
      <w:kern w:val="2"/>
      <w:sz w:val="21"/>
      <w:szCs w:val="21"/>
      <w:lang w:val="en-US" w:eastAsia="zh-CN" w:bidi="ar-SA"/>
    </w:rPr>
  </w:style>
  <w:style w:type="character" w:customStyle="1" w:styleId="759">
    <w:name w:val="标题 1 Char"/>
    <w:basedOn w:val="83"/>
    <w:qFormat/>
    <w:uiPriority w:val="0"/>
    <w:rPr>
      <w:rFonts w:ascii="Times New Roman" w:hAnsi="Times New Roman" w:eastAsia="宋体" w:cs="Times New Roman"/>
      <w:b/>
      <w:bCs/>
      <w:kern w:val="44"/>
      <w:sz w:val="44"/>
      <w:szCs w:val="44"/>
    </w:rPr>
  </w:style>
  <w:style w:type="character" w:customStyle="1" w:styleId="760">
    <w:name w:val="标题 2 Char"/>
    <w:basedOn w:val="83"/>
    <w:qFormat/>
    <w:uiPriority w:val="0"/>
    <w:rPr>
      <w:rFonts w:asciiTheme="majorHAnsi" w:hAnsiTheme="majorHAnsi" w:eastAsiaTheme="majorEastAsia" w:cstheme="majorBidi"/>
      <w:b/>
      <w:bCs/>
      <w:sz w:val="32"/>
      <w:szCs w:val="32"/>
    </w:rPr>
  </w:style>
  <w:style w:type="character" w:customStyle="1" w:styleId="761">
    <w:name w:val="标题 3 Char"/>
    <w:basedOn w:val="83"/>
    <w:qFormat/>
    <w:uiPriority w:val="0"/>
    <w:rPr>
      <w:rFonts w:ascii="Times New Roman" w:hAnsi="Times New Roman" w:eastAsia="宋体" w:cs="Times New Roman"/>
      <w:b/>
      <w:bCs/>
      <w:sz w:val="32"/>
      <w:szCs w:val="32"/>
    </w:rPr>
  </w:style>
  <w:style w:type="character" w:customStyle="1" w:styleId="762">
    <w:name w:val="正文缩进 字符1"/>
    <w:basedOn w:val="83"/>
    <w:link w:val="21"/>
    <w:qFormat/>
    <w:uiPriority w:val="0"/>
    <w:rPr>
      <w:kern w:val="2"/>
      <w:sz w:val="21"/>
      <w:szCs w:val="22"/>
    </w:rPr>
  </w:style>
  <w:style w:type="character" w:customStyle="1" w:styleId="763">
    <w:name w:val="纯文本 Char"/>
    <w:basedOn w:val="83"/>
    <w:qFormat/>
    <w:uiPriority w:val="99"/>
    <w:rPr>
      <w:rFonts w:ascii="宋体" w:hAnsi="Courier New" w:eastAsia="宋体" w:cs="Courier New"/>
      <w:szCs w:val="21"/>
    </w:rPr>
  </w:style>
  <w:style w:type="paragraph" w:customStyle="1" w:styleId="764">
    <w:name w:val="Char Char Char Char11"/>
    <w:basedOn w:val="1"/>
    <w:qFormat/>
    <w:uiPriority w:val="0"/>
    <w:rPr>
      <w:rFonts w:ascii="仿宋_GB2312" w:hAnsi="Times New Roman" w:eastAsia="仿宋_GB2312"/>
      <w:b/>
      <w:sz w:val="32"/>
      <w:szCs w:val="32"/>
    </w:rPr>
  </w:style>
  <w:style w:type="character" w:customStyle="1" w:styleId="765">
    <w:name w:val="标题 Char"/>
    <w:basedOn w:val="83"/>
    <w:qFormat/>
    <w:uiPriority w:val="0"/>
    <w:rPr>
      <w:rFonts w:ascii="黑体" w:hAnsi="Arial" w:eastAsia="黑体" w:cs="Arial"/>
      <w:bCs/>
      <w:kern w:val="2"/>
      <w:sz w:val="32"/>
      <w:szCs w:val="32"/>
      <w:lang w:val="en-US" w:eastAsia="zh-CN" w:bidi="ar-SA"/>
    </w:rPr>
  </w:style>
  <w:style w:type="paragraph" w:customStyle="1" w:styleId="766">
    <w:name w:val="纯文本11"/>
    <w:basedOn w:val="1"/>
    <w:next w:val="1"/>
    <w:qFormat/>
    <w:uiPriority w:val="0"/>
    <w:rPr>
      <w:rFonts w:ascii="宋体" w:hAnsi="Times New Roman"/>
      <w:kern w:val="0"/>
      <w:sz w:val="20"/>
      <w:szCs w:val="20"/>
      <w:u w:color="000000"/>
    </w:rPr>
  </w:style>
  <w:style w:type="paragraph" w:customStyle="1" w:styleId="767">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8">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9">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0">
    <w:name w:val="Char Char Char Char2"/>
    <w:basedOn w:val="1"/>
    <w:qFormat/>
    <w:uiPriority w:val="0"/>
    <w:rPr>
      <w:rFonts w:ascii="仿宋_GB2312" w:hAnsi="Times New Roman" w:eastAsia="仿宋_GB2312"/>
      <w:b/>
      <w:sz w:val="32"/>
      <w:szCs w:val="32"/>
    </w:rPr>
  </w:style>
  <w:style w:type="paragraph" w:customStyle="1" w:styleId="771">
    <w:name w:val="Normal_21"/>
    <w:qFormat/>
    <w:uiPriority w:val="0"/>
    <w:rPr>
      <w:rFonts w:ascii="黑体" w:hAnsi="黑体" w:eastAsia="黑体" w:cs="Times New Roman"/>
      <w:b/>
      <w:sz w:val="32"/>
      <w:szCs w:val="24"/>
      <w:lang w:val="en-US" w:eastAsia="zh-CN" w:bidi="ar-SA"/>
    </w:rPr>
  </w:style>
  <w:style w:type="paragraph" w:customStyle="1" w:styleId="77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4">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5">
    <w:name w:val="列出段落1"/>
    <w:basedOn w:val="1"/>
    <w:link w:val="932"/>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6">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7">
    <w:name w:val="宏文本1"/>
    <w:next w:val="4"/>
    <w:link w:val="146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8">
    <w:name w:val="注释标题 字符"/>
    <w:basedOn w:val="83"/>
    <w:link w:val="18"/>
    <w:qFormat/>
    <w:uiPriority w:val="0"/>
    <w:rPr>
      <w:rFonts w:ascii="Times New Roman" w:hAnsi="Times New Roman"/>
      <w:kern w:val="2"/>
      <w:sz w:val="21"/>
      <w:szCs w:val="24"/>
    </w:rPr>
  </w:style>
  <w:style w:type="paragraph" w:customStyle="1" w:styleId="779">
    <w:name w:val="签名1"/>
    <w:basedOn w:val="1"/>
    <w:next w:val="51"/>
    <w:link w:val="1465"/>
    <w:qFormat/>
    <w:uiPriority w:val="0"/>
    <w:pPr>
      <w:ind w:left="100" w:leftChars="2100"/>
    </w:pPr>
    <w:rPr>
      <w:kern w:val="0"/>
      <w:sz w:val="20"/>
      <w:szCs w:val="20"/>
    </w:rPr>
  </w:style>
  <w:style w:type="character" w:customStyle="1" w:styleId="780">
    <w:name w:val="副标题 字符"/>
    <w:basedOn w:val="83"/>
    <w:link w:val="56"/>
    <w:qFormat/>
    <w:uiPriority w:val="0"/>
    <w:rPr>
      <w:rFonts w:ascii="Cambria" w:hAnsi="Cambria"/>
    </w:rPr>
  </w:style>
  <w:style w:type="character" w:customStyle="1" w:styleId="781">
    <w:name w:val="标题 4 Char"/>
    <w:basedOn w:val="83"/>
    <w:semiHidden/>
    <w:qFormat/>
    <w:uiPriority w:val="0"/>
    <w:rPr>
      <w:rFonts w:ascii="Cambria" w:hAnsi="Cambria" w:eastAsia="宋体" w:cs="Times New Roman"/>
      <w:b/>
      <w:bCs/>
      <w:sz w:val="28"/>
      <w:szCs w:val="28"/>
    </w:rPr>
  </w:style>
  <w:style w:type="character" w:customStyle="1" w:styleId="782">
    <w:name w:val="标题 5 Char"/>
    <w:basedOn w:val="83"/>
    <w:semiHidden/>
    <w:qFormat/>
    <w:uiPriority w:val="0"/>
    <w:rPr>
      <w:rFonts w:ascii="Times New Roman" w:hAnsi="Times New Roman" w:eastAsia="宋体" w:cs="Times New Roman"/>
      <w:b/>
      <w:bCs/>
      <w:sz w:val="28"/>
      <w:szCs w:val="28"/>
    </w:rPr>
  </w:style>
  <w:style w:type="character" w:customStyle="1" w:styleId="783">
    <w:name w:val="标题 6 Char"/>
    <w:basedOn w:val="83"/>
    <w:semiHidden/>
    <w:qFormat/>
    <w:uiPriority w:val="0"/>
    <w:rPr>
      <w:rFonts w:ascii="Cambria" w:hAnsi="Cambria" w:eastAsia="宋体" w:cs="Times New Roman"/>
      <w:b/>
      <w:bCs/>
      <w:sz w:val="24"/>
      <w:szCs w:val="24"/>
    </w:rPr>
  </w:style>
  <w:style w:type="character" w:customStyle="1" w:styleId="784">
    <w:name w:val="标题 7 Char"/>
    <w:basedOn w:val="83"/>
    <w:qFormat/>
    <w:uiPriority w:val="0"/>
    <w:rPr>
      <w:rFonts w:ascii="Times New Roman" w:hAnsi="Times New Roman" w:eastAsia="宋体" w:cs="Times New Roman"/>
      <w:b/>
      <w:bCs/>
      <w:sz w:val="24"/>
      <w:szCs w:val="24"/>
    </w:rPr>
  </w:style>
  <w:style w:type="character" w:customStyle="1" w:styleId="785">
    <w:name w:val="标题 8 Char"/>
    <w:basedOn w:val="83"/>
    <w:semiHidden/>
    <w:qFormat/>
    <w:uiPriority w:val="0"/>
    <w:rPr>
      <w:rFonts w:ascii="Cambria" w:hAnsi="Cambria" w:eastAsia="宋体" w:cs="Times New Roman"/>
      <w:sz w:val="24"/>
      <w:szCs w:val="24"/>
    </w:rPr>
  </w:style>
  <w:style w:type="character" w:customStyle="1" w:styleId="786">
    <w:name w:val="标题 9 Char"/>
    <w:basedOn w:val="83"/>
    <w:semiHidden/>
    <w:qFormat/>
    <w:uiPriority w:val="0"/>
    <w:rPr>
      <w:rFonts w:ascii="Cambria" w:hAnsi="Cambria" w:eastAsia="宋体" w:cs="Times New Roman"/>
      <w:szCs w:val="21"/>
    </w:rPr>
  </w:style>
  <w:style w:type="character" w:customStyle="1" w:styleId="787">
    <w:name w:val="宏文本 Char"/>
    <w:basedOn w:val="83"/>
    <w:qFormat/>
    <w:uiPriority w:val="0"/>
    <w:rPr>
      <w:rFonts w:ascii="Courier New" w:hAnsi="Courier New" w:eastAsia="宋体" w:cs="Courier New"/>
      <w:sz w:val="24"/>
      <w:szCs w:val="24"/>
    </w:rPr>
  </w:style>
  <w:style w:type="character" w:customStyle="1" w:styleId="788">
    <w:name w:val="注释标题 Char"/>
    <w:basedOn w:val="83"/>
    <w:semiHidden/>
    <w:qFormat/>
    <w:uiPriority w:val="0"/>
    <w:rPr>
      <w:rFonts w:ascii="Times New Roman" w:hAnsi="Times New Roman" w:eastAsia="宋体" w:cs="Times New Roman"/>
      <w:szCs w:val="20"/>
    </w:rPr>
  </w:style>
  <w:style w:type="character" w:customStyle="1" w:styleId="789">
    <w:name w:val="文档结构图 Char"/>
    <w:basedOn w:val="83"/>
    <w:semiHidden/>
    <w:qFormat/>
    <w:uiPriority w:val="0"/>
    <w:rPr>
      <w:rFonts w:ascii="宋体" w:hAnsi="Times New Roman" w:eastAsia="宋体" w:cs="Times New Roman"/>
      <w:sz w:val="18"/>
      <w:szCs w:val="18"/>
    </w:rPr>
  </w:style>
  <w:style w:type="character" w:customStyle="1" w:styleId="790">
    <w:name w:val="称呼 Char"/>
    <w:basedOn w:val="83"/>
    <w:semiHidden/>
    <w:qFormat/>
    <w:uiPriority w:val="0"/>
    <w:rPr>
      <w:rFonts w:ascii="Times New Roman" w:hAnsi="Times New Roman" w:eastAsia="宋体" w:cs="Times New Roman"/>
      <w:szCs w:val="20"/>
    </w:rPr>
  </w:style>
  <w:style w:type="character" w:customStyle="1" w:styleId="791">
    <w:name w:val="正文文本 3 Char"/>
    <w:basedOn w:val="83"/>
    <w:semiHidden/>
    <w:qFormat/>
    <w:uiPriority w:val="0"/>
    <w:rPr>
      <w:rFonts w:ascii="Times New Roman" w:hAnsi="Times New Roman" w:eastAsia="宋体" w:cs="Times New Roman"/>
      <w:sz w:val="16"/>
      <w:szCs w:val="16"/>
    </w:rPr>
  </w:style>
  <w:style w:type="character" w:customStyle="1" w:styleId="792">
    <w:name w:val="正文文本缩进 Char"/>
    <w:basedOn w:val="83"/>
    <w:qFormat/>
    <w:uiPriority w:val="0"/>
    <w:rPr>
      <w:rFonts w:ascii="Times New Roman" w:hAnsi="Times New Roman" w:eastAsia="宋体" w:cs="Times New Roman"/>
      <w:szCs w:val="20"/>
    </w:rPr>
  </w:style>
  <w:style w:type="character" w:customStyle="1" w:styleId="793">
    <w:name w:val="批注框文本 Char"/>
    <w:basedOn w:val="83"/>
    <w:qFormat/>
    <w:uiPriority w:val="0"/>
    <w:rPr>
      <w:rFonts w:ascii="Times New Roman" w:hAnsi="Times New Roman" w:eastAsia="宋体" w:cs="Times New Roman"/>
      <w:sz w:val="18"/>
      <w:szCs w:val="18"/>
    </w:rPr>
  </w:style>
  <w:style w:type="character" w:customStyle="1" w:styleId="794">
    <w:name w:val="页脚 Char"/>
    <w:basedOn w:val="83"/>
    <w:qFormat/>
    <w:uiPriority w:val="99"/>
    <w:rPr>
      <w:rFonts w:ascii="Times New Roman" w:hAnsi="Times New Roman" w:eastAsia="宋体" w:cs="Times New Roman"/>
      <w:sz w:val="18"/>
      <w:szCs w:val="18"/>
    </w:rPr>
  </w:style>
  <w:style w:type="character" w:customStyle="1" w:styleId="795">
    <w:name w:val="页眉 Char"/>
    <w:basedOn w:val="83"/>
    <w:qFormat/>
    <w:uiPriority w:val="0"/>
    <w:rPr>
      <w:rFonts w:ascii="Times New Roman" w:hAnsi="Times New Roman" w:eastAsia="宋体" w:cs="Times New Roman"/>
      <w:sz w:val="18"/>
      <w:szCs w:val="18"/>
    </w:rPr>
  </w:style>
  <w:style w:type="character" w:customStyle="1" w:styleId="796">
    <w:name w:val="签名 Char"/>
    <w:basedOn w:val="83"/>
    <w:qFormat/>
    <w:uiPriority w:val="0"/>
    <w:rPr>
      <w:rFonts w:ascii="Times New Roman" w:hAnsi="Times New Roman" w:eastAsia="宋体" w:cs="Times New Roman"/>
      <w:szCs w:val="20"/>
    </w:rPr>
  </w:style>
  <w:style w:type="character" w:customStyle="1" w:styleId="797">
    <w:name w:val="副标题 Char"/>
    <w:basedOn w:val="83"/>
    <w:qFormat/>
    <w:uiPriority w:val="0"/>
    <w:rPr>
      <w:rFonts w:ascii="Cambria" w:hAnsi="Cambria" w:eastAsia="宋体" w:cs="Times New Roman"/>
      <w:b/>
      <w:bCs/>
      <w:kern w:val="28"/>
      <w:sz w:val="32"/>
      <w:szCs w:val="32"/>
    </w:rPr>
  </w:style>
  <w:style w:type="character" w:customStyle="1" w:styleId="798">
    <w:name w:val="脚注文本 Char"/>
    <w:basedOn w:val="83"/>
    <w:semiHidden/>
    <w:qFormat/>
    <w:uiPriority w:val="0"/>
    <w:rPr>
      <w:rFonts w:ascii="Times New Roman" w:hAnsi="Times New Roman" w:eastAsia="宋体" w:cs="Times New Roman"/>
      <w:sz w:val="18"/>
      <w:szCs w:val="18"/>
    </w:rPr>
  </w:style>
  <w:style w:type="character" w:customStyle="1" w:styleId="799">
    <w:name w:val="正文文本缩进 3 Char"/>
    <w:basedOn w:val="83"/>
    <w:semiHidden/>
    <w:qFormat/>
    <w:uiPriority w:val="0"/>
    <w:rPr>
      <w:rFonts w:ascii="Times New Roman" w:hAnsi="Times New Roman" w:eastAsia="宋体" w:cs="Times New Roman"/>
      <w:sz w:val="16"/>
      <w:szCs w:val="16"/>
    </w:rPr>
  </w:style>
  <w:style w:type="character" w:customStyle="1" w:styleId="800">
    <w:name w:val="正文文本 2 Char"/>
    <w:basedOn w:val="83"/>
    <w:semiHidden/>
    <w:qFormat/>
    <w:uiPriority w:val="0"/>
    <w:rPr>
      <w:rFonts w:ascii="Times New Roman" w:hAnsi="Times New Roman" w:eastAsia="宋体" w:cs="Times New Roman"/>
      <w:szCs w:val="20"/>
    </w:rPr>
  </w:style>
  <w:style w:type="character" w:customStyle="1" w:styleId="801">
    <w:name w:val="信息标题 Char"/>
    <w:basedOn w:val="83"/>
    <w:qFormat/>
    <w:uiPriority w:val="0"/>
    <w:rPr>
      <w:rFonts w:ascii="Cambria" w:hAnsi="Cambria" w:eastAsia="宋体" w:cs="Times New Roman"/>
      <w:sz w:val="24"/>
      <w:szCs w:val="24"/>
      <w:shd w:val="pct20" w:color="auto" w:fill="auto"/>
    </w:rPr>
  </w:style>
  <w:style w:type="character" w:customStyle="1" w:styleId="802">
    <w:name w:val="HTML 预设格式 Char"/>
    <w:basedOn w:val="83"/>
    <w:semiHidden/>
    <w:qFormat/>
    <w:uiPriority w:val="99"/>
    <w:rPr>
      <w:rFonts w:ascii="Courier New" w:hAnsi="Courier New" w:eastAsia="宋体" w:cs="Courier New"/>
      <w:sz w:val="20"/>
      <w:szCs w:val="20"/>
    </w:rPr>
  </w:style>
  <w:style w:type="character" w:customStyle="1" w:styleId="803">
    <w:name w:val="正文文本 Char3"/>
    <w:basedOn w:val="83"/>
    <w:qFormat/>
    <w:uiPriority w:val="0"/>
    <w:rPr>
      <w:rFonts w:ascii="Times New Roman" w:hAnsi="Times New Roman" w:eastAsia="宋体" w:cs="Times New Roman"/>
      <w:color w:val="FF0000"/>
      <w:kern w:val="2"/>
      <w:sz w:val="24"/>
    </w:rPr>
  </w:style>
  <w:style w:type="character" w:customStyle="1" w:styleId="804">
    <w:name w:val="批注文字 Char3"/>
    <w:basedOn w:val="83"/>
    <w:qFormat/>
    <w:uiPriority w:val="0"/>
    <w:rPr>
      <w:rFonts w:ascii="Times New Roman" w:hAnsi="Times New Roman" w:eastAsia="宋体" w:cs="Times New Roman"/>
      <w:kern w:val="2"/>
      <w:sz w:val="21"/>
    </w:rPr>
  </w:style>
  <w:style w:type="paragraph" w:customStyle="1" w:styleId="805">
    <w:name w:val="项目符号1"/>
    <w:basedOn w:val="1"/>
    <w:qFormat/>
    <w:uiPriority w:val="0"/>
    <w:pPr>
      <w:tabs>
        <w:tab w:val="left" w:pos="1758"/>
      </w:tabs>
      <w:ind w:left="1758" w:hanging="454"/>
    </w:pPr>
    <w:rPr>
      <w:rFonts w:ascii="Times New Roman" w:hAnsi="Times New Roman"/>
      <w:szCs w:val="20"/>
    </w:rPr>
  </w:style>
  <w:style w:type="paragraph" w:customStyle="1" w:styleId="806">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7">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8">
    <w:name w:val="Char1 Char Char Char"/>
    <w:basedOn w:val="1"/>
    <w:qFormat/>
    <w:uiPriority w:val="0"/>
    <w:rPr>
      <w:rFonts w:ascii="Tahoma" w:hAnsi="Tahoma" w:eastAsia="仿宋_GB2312"/>
      <w:b/>
      <w:sz w:val="24"/>
      <w:szCs w:val="20"/>
    </w:rPr>
  </w:style>
  <w:style w:type="paragraph" w:customStyle="1" w:styleId="809">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0">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1">
    <w:name w:val="Table Heading"/>
    <w:qFormat/>
    <w:uiPriority w:val="0"/>
    <w:pPr>
      <w:snapToGrid w:val="0"/>
      <w:jc w:val="center"/>
    </w:pPr>
    <w:rPr>
      <w:rFonts w:ascii="Arial" w:hAnsi="Arial" w:eastAsia="黑体" w:cs="Times New Roman"/>
      <w:sz w:val="18"/>
      <w:lang w:val="en-US" w:eastAsia="zh-CN" w:bidi="ar-SA"/>
    </w:rPr>
  </w:style>
  <w:style w:type="paragraph" w:customStyle="1" w:styleId="812">
    <w:name w:val="Table Text"/>
    <w:link w:val="813"/>
    <w:qFormat/>
    <w:uiPriority w:val="0"/>
    <w:pPr>
      <w:snapToGrid w:val="0"/>
      <w:spacing w:before="80" w:after="80"/>
    </w:pPr>
    <w:rPr>
      <w:rFonts w:ascii="Arial" w:hAnsi="Arial" w:eastAsia="宋体" w:cs="Times New Roman"/>
      <w:sz w:val="18"/>
      <w:lang w:val="en-US" w:eastAsia="zh-CN" w:bidi="ar-SA"/>
    </w:rPr>
  </w:style>
  <w:style w:type="character" w:customStyle="1" w:styleId="813">
    <w:name w:val="Table Text Char"/>
    <w:link w:val="812"/>
    <w:qFormat/>
    <w:uiPriority w:val="0"/>
    <w:rPr>
      <w:rFonts w:ascii="Arial" w:hAnsi="Arial"/>
      <w:sz w:val="18"/>
    </w:rPr>
  </w:style>
  <w:style w:type="paragraph" w:customStyle="1" w:styleId="814">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5">
    <w:name w:val="样式1 Char"/>
    <w:link w:val="244"/>
    <w:qFormat/>
    <w:uiPriority w:val="0"/>
    <w:rPr>
      <w:rFonts w:ascii="宋体" w:hAnsi="宋体"/>
      <w:b/>
      <w:kern w:val="2"/>
      <w:sz w:val="24"/>
    </w:rPr>
  </w:style>
  <w:style w:type="paragraph" w:customStyle="1" w:styleId="816">
    <w:name w:val="默认段落字体 Para Char Char Char Char Char Char Char Char Char2"/>
    <w:basedOn w:val="1"/>
    <w:qFormat/>
    <w:uiPriority w:val="0"/>
    <w:rPr>
      <w:rFonts w:ascii="Tahoma" w:hAnsi="Tahoma"/>
      <w:sz w:val="24"/>
      <w:szCs w:val="20"/>
    </w:rPr>
  </w:style>
  <w:style w:type="paragraph" w:customStyle="1" w:styleId="817">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8">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0">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2">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3">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4">
    <w:name w:val="批注文字 Char1"/>
    <w:qFormat/>
    <w:uiPriority w:val="0"/>
    <w:rPr>
      <w:rFonts w:ascii="Times New Roman" w:hAnsi="Times New Roman" w:eastAsia="宋体" w:cs="Times New Roman"/>
      <w:szCs w:val="24"/>
    </w:rPr>
  </w:style>
  <w:style w:type="paragraph" w:customStyle="1" w:styleId="825">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6">
    <w:name w:val="总1"/>
    <w:basedOn w:val="1"/>
    <w:qFormat/>
    <w:uiPriority w:val="0"/>
    <w:pPr>
      <w:widowControl/>
      <w:spacing w:line="360" w:lineRule="auto"/>
      <w:jc w:val="left"/>
    </w:pPr>
    <w:rPr>
      <w:rFonts w:ascii="宋体" w:hAnsi="Times New Roman"/>
      <w:b/>
      <w:bCs/>
      <w:kern w:val="0"/>
      <w:sz w:val="24"/>
      <w:szCs w:val="20"/>
    </w:rPr>
  </w:style>
  <w:style w:type="paragraph" w:customStyle="1" w:styleId="827">
    <w:name w:val="小"/>
    <w:basedOn w:val="1"/>
    <w:next w:val="40"/>
    <w:qFormat/>
    <w:uiPriority w:val="0"/>
    <w:rPr>
      <w:rFonts w:ascii="宋体" w:hAnsi="Courier New"/>
      <w:szCs w:val="20"/>
    </w:rPr>
  </w:style>
  <w:style w:type="character" w:customStyle="1" w:styleId="828">
    <w:name w:val="Body Char Char"/>
    <w:qFormat/>
    <w:uiPriority w:val="0"/>
    <w:rPr>
      <w:rFonts w:eastAsia="宋体"/>
      <w:kern w:val="2"/>
      <w:sz w:val="21"/>
      <w:lang w:val="en-US" w:eastAsia="zh-CN"/>
    </w:rPr>
  </w:style>
  <w:style w:type="character" w:customStyle="1" w:styleId="829">
    <w:name w:val="图形布置 Char"/>
    <w:link w:val="830"/>
    <w:qFormat/>
    <w:uiPriority w:val="0"/>
  </w:style>
  <w:style w:type="paragraph" w:customStyle="1" w:styleId="830">
    <w:name w:val="图形布置"/>
    <w:basedOn w:val="1"/>
    <w:link w:val="829"/>
    <w:qFormat/>
    <w:uiPriority w:val="0"/>
    <w:pPr>
      <w:widowControl/>
      <w:jc w:val="center"/>
    </w:pPr>
    <w:rPr>
      <w:kern w:val="0"/>
      <w:sz w:val="20"/>
      <w:szCs w:val="20"/>
    </w:rPr>
  </w:style>
  <w:style w:type="character" w:customStyle="1" w:styleId="831">
    <w:name w:val="样式4 Char"/>
    <w:link w:val="832"/>
    <w:qFormat/>
    <w:uiPriority w:val="0"/>
  </w:style>
  <w:style w:type="paragraph" w:customStyle="1" w:styleId="832">
    <w:name w:val="样式4"/>
    <w:link w:val="831"/>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3">
    <w:name w:val="Style 樣式 標題 3 + (中文) MS Gothic 10.5 點 + (Latin) Times New Roman (A... Char"/>
    <w:link w:val="834"/>
    <w:qFormat/>
    <w:uiPriority w:val="0"/>
    <w:rPr>
      <w:rFonts w:hAnsi="PMingLiU" w:eastAsia="PMingLiU"/>
      <w:snapToGrid w:val="0"/>
      <w:sz w:val="24"/>
      <w:lang w:val="en-AU" w:eastAsia="zh-TW"/>
    </w:rPr>
  </w:style>
  <w:style w:type="paragraph" w:customStyle="1" w:styleId="834">
    <w:name w:val="Style 樣式 標題 3 + (中文) MS Gothic 10.5 點 + (Latin) Times New Roman (A..."/>
    <w:basedOn w:val="835"/>
    <w:link w:val="833"/>
    <w:qFormat/>
    <w:uiPriority w:val="0"/>
    <w:pPr>
      <w:tabs>
        <w:tab w:val="left" w:pos="1260"/>
        <w:tab w:val="left" w:pos="1395"/>
      </w:tabs>
      <w:ind w:left="1260" w:hanging="420"/>
    </w:pPr>
    <w:rPr>
      <w:rFonts w:ascii="Calibri" w:eastAsia="PMingLiU"/>
      <w:kern w:val="0"/>
    </w:rPr>
  </w:style>
  <w:style w:type="paragraph" w:customStyle="1" w:styleId="835">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6">
    <w:name w:val="招标项目符号1 Char Char"/>
    <w:link w:val="837"/>
    <w:qFormat/>
    <w:uiPriority w:val="0"/>
    <w:rPr>
      <w:rFonts w:ascii="宋体" w:hAnsi="宋体"/>
    </w:rPr>
  </w:style>
  <w:style w:type="paragraph" w:customStyle="1" w:styleId="837">
    <w:name w:val="招标项目符号1"/>
    <w:basedOn w:val="1"/>
    <w:link w:val="836"/>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8">
    <w:name w:val="列表框1 Char Char"/>
    <w:link w:val="839"/>
    <w:qFormat/>
    <w:uiPriority w:val="0"/>
    <w:rPr>
      <w:rFonts w:ascii="Arial" w:hAnsi="Arial" w:eastAsia="楷体_GB2312"/>
      <w:spacing w:val="10"/>
    </w:rPr>
  </w:style>
  <w:style w:type="paragraph" w:customStyle="1" w:styleId="839">
    <w:name w:val="列表框1"/>
    <w:basedOn w:val="1"/>
    <w:next w:val="1"/>
    <w:link w:val="838"/>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0">
    <w:name w:val="一 Char"/>
    <w:qFormat/>
    <w:uiPriority w:val="0"/>
    <w:rPr>
      <w:rFonts w:ascii="宋体" w:hAnsi="宋体" w:eastAsia="宋体"/>
      <w:b/>
      <w:sz w:val="28"/>
    </w:rPr>
  </w:style>
  <w:style w:type="character" w:customStyle="1" w:styleId="841">
    <w:name w:val="樣式 標題 3 + (中文) MS Gothic 10.5 點 Char Char Char Char Char Char Char Char"/>
    <w:link w:val="842"/>
    <w:qFormat/>
    <w:uiPriority w:val="0"/>
    <w:rPr>
      <w:rFonts w:hAnsi="PMingLiU" w:eastAsia="MS Gothic"/>
      <w:snapToGrid w:val="0"/>
      <w:sz w:val="24"/>
      <w:lang w:val="en-AU" w:eastAsia="zh-TW"/>
    </w:rPr>
  </w:style>
  <w:style w:type="paragraph" w:customStyle="1" w:styleId="842">
    <w:name w:val="樣式 標題 3 + (中文) MS Gothic 10.5 點 Char Char Char Char Char Char Char"/>
    <w:basedOn w:val="7"/>
    <w:link w:val="841"/>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3">
    <w:name w:val="表格文本 Char"/>
    <w:link w:val="844"/>
    <w:qFormat/>
    <w:uiPriority w:val="0"/>
    <w:rPr>
      <w:rFonts w:ascii="Arial" w:hAnsi="Arial"/>
      <w:snapToGrid w:val="0"/>
      <w:color w:val="000000"/>
    </w:rPr>
  </w:style>
  <w:style w:type="paragraph" w:customStyle="1" w:styleId="844">
    <w:name w:val="表格文本"/>
    <w:basedOn w:val="1"/>
    <w:link w:val="843"/>
    <w:qFormat/>
    <w:uiPriority w:val="0"/>
    <w:pPr>
      <w:spacing w:line="360" w:lineRule="auto"/>
      <w:jc w:val="center"/>
    </w:pPr>
    <w:rPr>
      <w:rFonts w:ascii="Arial" w:hAnsi="Arial"/>
      <w:snapToGrid w:val="0"/>
      <w:color w:val="000000"/>
      <w:kern w:val="0"/>
      <w:sz w:val="20"/>
      <w:szCs w:val="20"/>
    </w:rPr>
  </w:style>
  <w:style w:type="character" w:customStyle="1" w:styleId="845">
    <w:name w:val="Bullet Char"/>
    <w:link w:val="846"/>
    <w:qFormat/>
    <w:uiPriority w:val="0"/>
    <w:rPr>
      <w:rFonts w:ascii="宋体" w:hAnsi="宋体"/>
    </w:rPr>
  </w:style>
  <w:style w:type="paragraph" w:customStyle="1" w:styleId="846">
    <w:name w:val="Bullet"/>
    <w:basedOn w:val="1"/>
    <w:link w:val="845"/>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7">
    <w:name w:val="内容文本 Char Char"/>
    <w:link w:val="848"/>
    <w:qFormat/>
    <w:uiPriority w:val="0"/>
    <w:rPr>
      <w:rFonts w:ascii="楷体_GB2312" w:hAnsi="宋体" w:eastAsia="楷体_GB2312"/>
      <w:color w:val="000000"/>
      <w:spacing w:val="10"/>
    </w:rPr>
  </w:style>
  <w:style w:type="paragraph" w:customStyle="1" w:styleId="848">
    <w:name w:val="内容文本"/>
    <w:basedOn w:val="1"/>
    <w:link w:val="847"/>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9">
    <w:name w:val="样式 标题 2标题 2 Char Char Char Char Char Char Char Char Char Char C... Char"/>
    <w:link w:val="850"/>
    <w:qFormat/>
    <w:uiPriority w:val="0"/>
    <w:rPr>
      <w:rFonts w:ascii="宋体" w:hAnsi="宋体"/>
      <w:b/>
      <w:caps/>
      <w:snapToGrid w:val="0"/>
      <w:color w:val="000000"/>
      <w:sz w:val="28"/>
      <w:u w:val="single"/>
      <w:lang w:val="en-GB"/>
    </w:rPr>
  </w:style>
  <w:style w:type="paragraph" w:customStyle="1" w:styleId="850">
    <w:name w:val="样式 标题 2标题 2 Char Char Char Char Char Char Char Char Char Char C..."/>
    <w:basedOn w:val="6"/>
    <w:link w:val="849"/>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1">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52">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3">
    <w:name w:val="Texte3"/>
    <w:basedOn w:val="1"/>
    <w:qFormat/>
    <w:uiPriority w:val="0"/>
    <w:pPr>
      <w:widowControl/>
      <w:ind w:left="964"/>
      <w:jc w:val="left"/>
    </w:pPr>
    <w:rPr>
      <w:rFonts w:ascii="Arial" w:hAnsi="Arial"/>
      <w:kern w:val="0"/>
      <w:sz w:val="24"/>
      <w:szCs w:val="20"/>
      <w:lang w:val="fr-FR"/>
    </w:rPr>
  </w:style>
  <w:style w:type="paragraph" w:customStyle="1" w:styleId="854">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5">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6">
    <w:name w:val="项目符号"/>
    <w:basedOn w:val="2"/>
    <w:link w:val="1195"/>
    <w:qFormat/>
    <w:uiPriority w:val="0"/>
    <w:pPr>
      <w:spacing w:line="360" w:lineRule="auto"/>
      <w:ind w:firstLine="0" w:firstLineChars="0"/>
    </w:pPr>
    <w:rPr>
      <w:rFonts w:ascii="Times New Roman" w:hAnsi="Times New Roman"/>
      <w:sz w:val="24"/>
      <w:szCs w:val="20"/>
    </w:rPr>
  </w:style>
  <w:style w:type="paragraph" w:customStyle="1" w:styleId="85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8">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9">
    <w:name w:val="小标题"/>
    <w:basedOn w:val="1"/>
    <w:qFormat/>
    <w:uiPriority w:val="0"/>
    <w:pPr>
      <w:ind w:left="200" w:leftChars="200"/>
      <w:jc w:val="left"/>
    </w:pPr>
    <w:rPr>
      <w:rFonts w:ascii="Arial" w:hAnsi="Arial"/>
      <w:b/>
      <w:szCs w:val="20"/>
    </w:rPr>
  </w:style>
  <w:style w:type="paragraph" w:customStyle="1" w:styleId="860">
    <w:name w:val="末级"/>
    <w:basedOn w:val="1"/>
    <w:qFormat/>
    <w:uiPriority w:val="0"/>
    <w:pPr>
      <w:ind w:firstLine="560" w:firstLineChars="200"/>
    </w:pPr>
    <w:rPr>
      <w:rFonts w:ascii="Times New Roman" w:hAnsi="Times New Roman"/>
      <w:sz w:val="28"/>
      <w:szCs w:val="20"/>
    </w:rPr>
  </w:style>
  <w:style w:type="paragraph" w:customStyle="1" w:styleId="861">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2">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3">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4">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5">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6">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7">
    <w:name w:val="字元 字元 Char Char Char Char Char Char Char"/>
    <w:basedOn w:val="1"/>
    <w:qFormat/>
    <w:uiPriority w:val="0"/>
    <w:rPr>
      <w:rFonts w:ascii="Tahoma" w:hAnsi="Tahoma"/>
      <w:sz w:val="24"/>
      <w:szCs w:val="20"/>
    </w:rPr>
  </w:style>
  <w:style w:type="paragraph" w:customStyle="1" w:styleId="868">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9">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0">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1">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2">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3">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4">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5">
    <w:name w:val="Char Char Char1 Char Char Char Char Char Char Char Char Char Char Char Char Char"/>
    <w:basedOn w:val="1"/>
    <w:qFormat/>
    <w:uiPriority w:val="0"/>
    <w:rPr>
      <w:rFonts w:ascii="Tahoma" w:hAnsi="Tahoma"/>
      <w:sz w:val="24"/>
      <w:szCs w:val="20"/>
    </w:rPr>
  </w:style>
  <w:style w:type="paragraph" w:customStyle="1" w:styleId="876">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7">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8">
    <w:name w:val="TAC"/>
    <w:basedOn w:val="1"/>
    <w:qFormat/>
    <w:uiPriority w:val="0"/>
    <w:pPr>
      <w:keepNext/>
      <w:keepLines/>
      <w:widowControl/>
      <w:jc w:val="center"/>
    </w:pPr>
    <w:rPr>
      <w:rFonts w:ascii="Arial" w:hAnsi="Arial"/>
      <w:kern w:val="0"/>
      <w:sz w:val="18"/>
      <w:szCs w:val="20"/>
      <w:lang w:val="en-GB"/>
    </w:rPr>
  </w:style>
  <w:style w:type="paragraph" w:customStyle="1" w:styleId="879">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0">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81">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2">
    <w:name w:val="Char Char Char1 Char Char Char Char Char Char Char Char Char Char Char Char Char Char Char Char2"/>
    <w:basedOn w:val="1"/>
    <w:qFormat/>
    <w:uiPriority w:val="0"/>
    <w:rPr>
      <w:rFonts w:ascii="Tahoma" w:hAnsi="Tahoma"/>
      <w:sz w:val="24"/>
      <w:szCs w:val="20"/>
    </w:rPr>
  </w:style>
  <w:style w:type="paragraph" w:customStyle="1" w:styleId="883">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4">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5">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6">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7">
    <w:name w:val="样式 宋体 小四 行距: 1.5 倍行距"/>
    <w:basedOn w:val="1"/>
    <w:qFormat/>
    <w:uiPriority w:val="0"/>
    <w:rPr>
      <w:rFonts w:ascii="宋体" w:hAnsi="宋体"/>
      <w:kern w:val="10"/>
      <w:sz w:val="24"/>
      <w:szCs w:val="20"/>
    </w:rPr>
  </w:style>
  <w:style w:type="paragraph" w:customStyle="1" w:styleId="888">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9">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1">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2">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3">
    <w:name w:val="l9标题6"/>
    <w:basedOn w:val="894"/>
    <w:qFormat/>
    <w:uiPriority w:val="0"/>
    <w:pPr>
      <w:tabs>
        <w:tab w:val="left" w:pos="567"/>
        <w:tab w:val="left" w:pos="2818"/>
      </w:tabs>
      <w:ind w:left="2098" w:firstLine="0"/>
    </w:pPr>
  </w:style>
  <w:style w:type="paragraph" w:customStyle="1" w:styleId="894">
    <w:name w:val="l9标题5"/>
    <w:basedOn w:val="870"/>
    <w:qFormat/>
    <w:uiPriority w:val="0"/>
    <w:pPr>
      <w:spacing w:beforeLines="0" w:afterLines="0"/>
    </w:pPr>
    <w:rPr>
      <w:b w:val="0"/>
    </w:rPr>
  </w:style>
  <w:style w:type="paragraph" w:customStyle="1" w:styleId="895">
    <w:name w:val="点项"/>
    <w:basedOn w:val="1"/>
    <w:qFormat/>
    <w:uiPriority w:val="0"/>
    <w:pPr>
      <w:spacing w:line="360" w:lineRule="auto"/>
    </w:pPr>
    <w:rPr>
      <w:rFonts w:ascii="Times New Roman" w:hAnsi="Times New Roman"/>
      <w:szCs w:val="20"/>
    </w:rPr>
  </w:style>
  <w:style w:type="paragraph" w:customStyle="1" w:styleId="896">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7">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8">
    <w:name w:val="Texte2"/>
    <w:basedOn w:val="1"/>
    <w:qFormat/>
    <w:uiPriority w:val="0"/>
    <w:pPr>
      <w:widowControl/>
      <w:ind w:left="624"/>
      <w:jc w:val="left"/>
    </w:pPr>
    <w:rPr>
      <w:rFonts w:ascii="Arial" w:hAnsi="Arial"/>
      <w:kern w:val="0"/>
      <w:sz w:val="24"/>
      <w:szCs w:val="20"/>
      <w:lang w:val="fr-FR"/>
    </w:rPr>
  </w:style>
  <w:style w:type="paragraph" w:customStyle="1" w:styleId="899">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0">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1">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2">
    <w:name w:val="Char Char1 Char Char"/>
    <w:basedOn w:val="1"/>
    <w:qFormat/>
    <w:uiPriority w:val="0"/>
    <w:rPr>
      <w:rFonts w:ascii="Tahoma" w:hAnsi="Tahoma"/>
      <w:sz w:val="24"/>
      <w:szCs w:val="20"/>
    </w:rPr>
  </w:style>
  <w:style w:type="paragraph" w:customStyle="1" w:styleId="903">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4">
    <w:name w:val="Char Char1 Char Char2"/>
    <w:basedOn w:val="1"/>
    <w:qFormat/>
    <w:uiPriority w:val="0"/>
    <w:rPr>
      <w:rFonts w:ascii="Tahoma" w:hAnsi="Tahoma"/>
      <w:sz w:val="24"/>
      <w:szCs w:val="20"/>
    </w:rPr>
  </w:style>
  <w:style w:type="paragraph" w:customStyle="1" w:styleId="905">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6">
    <w:name w:val="Body2a"/>
    <w:basedOn w:val="901"/>
    <w:next w:val="1"/>
    <w:qFormat/>
    <w:uiPriority w:val="0"/>
    <w:pPr>
      <w:tabs>
        <w:tab w:val="left" w:pos="2592"/>
        <w:tab w:val="clear" w:pos="1008"/>
      </w:tabs>
      <w:spacing w:before="0" w:after="0"/>
    </w:pPr>
    <w:rPr>
      <w:b w:val="0"/>
      <w:sz w:val="24"/>
      <w:lang w:val="en-GB"/>
    </w:rPr>
  </w:style>
  <w:style w:type="paragraph" w:customStyle="1" w:styleId="907">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8">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9">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0">
    <w:name w:val="样式 第二小节 + 首行缩进:  0 字符"/>
    <w:basedOn w:val="877"/>
    <w:qFormat/>
    <w:uiPriority w:val="0"/>
    <w:pPr>
      <w:ind w:firstLine="0" w:firstLineChars="0"/>
    </w:pPr>
    <w:rPr>
      <w:rFonts w:ascii="宋体" w:hAnsi="宋体"/>
    </w:rPr>
  </w:style>
  <w:style w:type="paragraph" w:customStyle="1" w:styleId="911">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2">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4">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5">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6">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7">
    <w:name w:val="Char Char Char1 Char Char Char Char"/>
    <w:basedOn w:val="1"/>
    <w:qFormat/>
    <w:uiPriority w:val="0"/>
    <w:rPr>
      <w:rFonts w:ascii="Tahoma" w:hAnsi="Tahoma"/>
      <w:sz w:val="24"/>
      <w:szCs w:val="20"/>
    </w:rPr>
  </w:style>
  <w:style w:type="paragraph" w:customStyle="1" w:styleId="918">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9">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0">
    <w:name w:val="Char12"/>
    <w:basedOn w:val="1"/>
    <w:qFormat/>
    <w:uiPriority w:val="0"/>
    <w:rPr>
      <w:rFonts w:ascii="Tahoma" w:hAnsi="Tahoma"/>
      <w:sz w:val="24"/>
      <w:szCs w:val="20"/>
    </w:rPr>
  </w:style>
  <w:style w:type="paragraph" w:customStyle="1" w:styleId="921">
    <w:name w:val="Char1 Char Char Char2"/>
    <w:basedOn w:val="1"/>
    <w:qFormat/>
    <w:uiPriority w:val="0"/>
    <w:rPr>
      <w:rFonts w:ascii="仿宋_GB2312" w:hAnsi="Times New Roman" w:eastAsia="仿宋_GB2312"/>
      <w:b/>
      <w:sz w:val="32"/>
      <w:szCs w:val="20"/>
    </w:rPr>
  </w:style>
  <w:style w:type="paragraph" w:customStyle="1" w:styleId="922">
    <w:name w:val="l9标题4"/>
    <w:basedOn w:val="870"/>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3">
    <w:name w:val="Char Char Char1 Char Char Char"/>
    <w:basedOn w:val="25"/>
    <w:qFormat/>
    <w:uiPriority w:val="0"/>
    <w:pPr>
      <w:tabs>
        <w:tab w:val="left" w:pos="425"/>
      </w:tabs>
      <w:ind w:left="425" w:hanging="425"/>
    </w:pPr>
    <w:rPr>
      <w:rFonts w:ascii="Tahoma" w:hAnsi="Tahoma"/>
      <w:sz w:val="24"/>
      <w:szCs w:val="20"/>
    </w:rPr>
  </w:style>
  <w:style w:type="paragraph" w:customStyle="1" w:styleId="924">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5">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6">
    <w:name w:val="招标文件》"/>
    <w:basedOn w:val="913"/>
    <w:qFormat/>
    <w:uiPriority w:val="0"/>
    <w:pPr>
      <w:tabs>
        <w:tab w:val="left" w:pos="560"/>
        <w:tab w:val="left" w:pos="780"/>
      </w:tabs>
      <w:ind w:left="780" w:firstLine="0" w:firstLineChars="0"/>
    </w:pPr>
  </w:style>
  <w:style w:type="paragraph" w:customStyle="1" w:styleId="927">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8">
    <w:name w:val="Char Char Char1 Char Char Char Char2"/>
    <w:basedOn w:val="1"/>
    <w:qFormat/>
    <w:uiPriority w:val="0"/>
    <w:rPr>
      <w:rFonts w:ascii="Tahoma" w:hAnsi="Tahoma"/>
      <w:sz w:val="24"/>
      <w:szCs w:val="20"/>
    </w:rPr>
  </w:style>
  <w:style w:type="paragraph" w:customStyle="1" w:styleId="929">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0">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2">
    <w:name w:val="列出段落 Char"/>
    <w:link w:val="775"/>
    <w:qFormat/>
    <w:uiPriority w:val="0"/>
    <w:rPr>
      <w:rFonts w:ascii="Times New Roman" w:hAnsi="Times New Roman"/>
      <w:sz w:val="24"/>
    </w:rPr>
  </w:style>
  <w:style w:type="paragraph" w:customStyle="1" w:styleId="933">
    <w:name w:val="默认段落字体 Para Char Char Char Char Char Char Char Char Char Char"/>
    <w:basedOn w:val="1"/>
    <w:qFormat/>
    <w:uiPriority w:val="0"/>
    <w:rPr>
      <w:rFonts w:ascii="Tahoma" w:hAnsi="Tahoma"/>
      <w:sz w:val="24"/>
      <w:szCs w:val="20"/>
    </w:rPr>
  </w:style>
  <w:style w:type="paragraph" w:customStyle="1" w:styleId="934">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5">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6">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7">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8">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9">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0">
    <w:name w:val="第一小节"/>
    <w:next w:val="1"/>
    <w:qFormat/>
    <w:uiPriority w:val="0"/>
    <w:rPr>
      <w:rFonts w:ascii="黑体" w:hAnsi="Times New Roman" w:eastAsia="黑体" w:cs="Times New Roman"/>
      <w:kern w:val="2"/>
      <w:sz w:val="30"/>
      <w:lang w:val="en-US" w:eastAsia="zh-CN" w:bidi="ar-SA"/>
    </w:rPr>
  </w:style>
  <w:style w:type="paragraph" w:customStyle="1" w:styleId="941">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2">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3">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4">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5">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6">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7">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8">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9">
    <w:name w:val="正文段落"/>
    <w:basedOn w:val="1"/>
    <w:link w:val="1356"/>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0">
    <w:name w:val="默认段落字体 Para Char Char Char Char Char Char Char Char Char Char Char Char Char Char Char Char"/>
    <w:basedOn w:val="1"/>
    <w:qFormat/>
    <w:uiPriority w:val="0"/>
    <w:rPr>
      <w:rFonts w:ascii="Tahoma" w:hAnsi="Tahoma"/>
      <w:sz w:val="24"/>
      <w:szCs w:val="20"/>
    </w:rPr>
  </w:style>
  <w:style w:type="paragraph" w:customStyle="1" w:styleId="951">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2">
    <w:name w:val="l9标题3"/>
    <w:basedOn w:val="870"/>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3">
    <w:name w:val="Char Char2 Char Char Char Char1"/>
    <w:basedOn w:val="1"/>
    <w:qFormat/>
    <w:uiPriority w:val="0"/>
    <w:rPr>
      <w:rFonts w:ascii="Tahoma" w:hAnsi="Tahoma"/>
      <w:sz w:val="24"/>
      <w:szCs w:val="20"/>
    </w:rPr>
  </w:style>
  <w:style w:type="paragraph" w:customStyle="1" w:styleId="954">
    <w:name w:val="l9标题7"/>
    <w:basedOn w:val="893"/>
    <w:qFormat/>
    <w:uiPriority w:val="0"/>
    <w:pPr>
      <w:tabs>
        <w:tab w:val="left" w:pos="3238"/>
        <w:tab w:val="clear" w:pos="2818"/>
      </w:tabs>
      <w:ind w:left="3238" w:hanging="720"/>
    </w:pPr>
  </w:style>
  <w:style w:type="paragraph" w:customStyle="1" w:styleId="955">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6">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7">
    <w:name w:val="Appendix Index level 3"/>
    <w:basedOn w:val="864"/>
    <w:next w:val="1"/>
    <w:qFormat/>
    <w:uiPriority w:val="0"/>
    <w:pPr>
      <w:tabs>
        <w:tab w:val="left" w:pos="1276"/>
        <w:tab w:val="clear" w:pos="360"/>
      </w:tabs>
      <w:spacing w:beforeLines="0" w:afterLines="0" w:line="240" w:lineRule="auto"/>
      <w:ind w:left="1418" w:hanging="567"/>
    </w:pPr>
  </w:style>
  <w:style w:type="paragraph" w:customStyle="1" w:styleId="958">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9">
    <w:name w:val="正文 + 小四"/>
    <w:basedOn w:val="1"/>
    <w:link w:val="960"/>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0">
    <w:name w:val="正文 + 小四 Char"/>
    <w:link w:val="959"/>
    <w:qFormat/>
    <w:uiPriority w:val="0"/>
    <w:rPr>
      <w:rFonts w:ascii="Times New Roman" w:hAnsi="Times New Roman"/>
      <w:kern w:val="2"/>
      <w:sz w:val="24"/>
      <w:szCs w:val="24"/>
    </w:rPr>
  </w:style>
  <w:style w:type="paragraph" w:customStyle="1" w:styleId="961">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2">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3">
    <w:name w:val="font12-blue-bold1"/>
    <w:qFormat/>
    <w:uiPriority w:val="0"/>
    <w:rPr>
      <w:b/>
      <w:bCs/>
      <w:color w:val="0249A5"/>
      <w:sz w:val="14"/>
      <w:szCs w:val="14"/>
      <w:u w:val="none"/>
    </w:rPr>
  </w:style>
  <w:style w:type="paragraph" w:customStyle="1" w:styleId="964">
    <w:name w:val="hik-正文"/>
    <w:basedOn w:val="1"/>
    <w:link w:val="965"/>
    <w:qFormat/>
    <w:uiPriority w:val="0"/>
    <w:pPr>
      <w:spacing w:line="360" w:lineRule="auto"/>
      <w:ind w:firstLine="200" w:firstLineChars="200"/>
      <w:jc w:val="left"/>
    </w:pPr>
    <w:rPr>
      <w:rFonts w:ascii="Arial" w:hAnsi="Arial" w:cs="宋体"/>
      <w:sz w:val="24"/>
      <w:szCs w:val="20"/>
    </w:rPr>
  </w:style>
  <w:style w:type="character" w:customStyle="1" w:styleId="965">
    <w:name w:val="hik-正文 Char"/>
    <w:link w:val="964"/>
    <w:qFormat/>
    <w:uiPriority w:val="0"/>
    <w:rPr>
      <w:rFonts w:ascii="Arial" w:hAnsi="Arial" w:cs="宋体"/>
      <w:kern w:val="2"/>
      <w:sz w:val="24"/>
    </w:rPr>
  </w:style>
  <w:style w:type="paragraph" w:customStyle="1" w:styleId="966">
    <w:name w:val="Item List"/>
    <w:link w:val="967"/>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7">
    <w:name w:val="Item List Char1"/>
    <w:link w:val="966"/>
    <w:qFormat/>
    <w:uiPriority w:val="0"/>
    <w:rPr>
      <w:rFonts w:ascii="Times New Roman" w:hAnsi="Times New Roman" w:cs="Arial"/>
      <w:kern w:val="2"/>
      <w:sz w:val="21"/>
      <w:szCs w:val="21"/>
    </w:rPr>
  </w:style>
  <w:style w:type="paragraph" w:customStyle="1" w:styleId="968">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9">
    <w:name w:val="Char Char25"/>
    <w:qFormat/>
    <w:uiPriority w:val="0"/>
    <w:rPr>
      <w:rFonts w:ascii="Times New Roman" w:hAnsi="Times New Roman" w:eastAsia="宋体" w:cs="Times New Roman"/>
      <w:b/>
      <w:bCs/>
      <w:kern w:val="44"/>
      <w:sz w:val="44"/>
      <w:szCs w:val="44"/>
    </w:rPr>
  </w:style>
  <w:style w:type="character" w:customStyle="1" w:styleId="970">
    <w:name w:val="Char Char24"/>
    <w:qFormat/>
    <w:uiPriority w:val="0"/>
    <w:rPr>
      <w:rFonts w:ascii="Arial" w:hAnsi="Arial" w:eastAsia="黑体" w:cs="Times New Roman"/>
      <w:b/>
      <w:bCs/>
      <w:sz w:val="32"/>
      <w:szCs w:val="32"/>
    </w:rPr>
  </w:style>
  <w:style w:type="character" w:customStyle="1" w:styleId="971">
    <w:name w:val="Char Char23"/>
    <w:qFormat/>
    <w:uiPriority w:val="0"/>
    <w:rPr>
      <w:rFonts w:ascii="Times New Roman" w:hAnsi="Times New Roman" w:eastAsia="宋体" w:cs="Times New Roman"/>
      <w:b/>
      <w:bCs/>
      <w:sz w:val="32"/>
      <w:szCs w:val="32"/>
    </w:rPr>
  </w:style>
  <w:style w:type="character" w:customStyle="1" w:styleId="972">
    <w:name w:val="Char Char22"/>
    <w:qFormat/>
    <w:uiPriority w:val="0"/>
    <w:rPr>
      <w:rFonts w:ascii="宋体" w:hAnsi="宋体" w:eastAsia="宋体" w:cs="Times New Roman"/>
      <w:b/>
      <w:bCs/>
      <w:sz w:val="32"/>
      <w:szCs w:val="32"/>
    </w:rPr>
  </w:style>
  <w:style w:type="character" w:customStyle="1" w:styleId="973">
    <w:name w:val="样式 宋体 小四1"/>
    <w:qFormat/>
    <w:uiPriority w:val="0"/>
    <w:rPr>
      <w:rFonts w:ascii="宋体" w:hAnsi="宋体"/>
      <w:sz w:val="24"/>
    </w:rPr>
  </w:style>
  <w:style w:type="character" w:customStyle="1" w:styleId="974">
    <w:name w:val="px141"/>
    <w:qFormat/>
    <w:uiPriority w:val="0"/>
    <w:rPr>
      <w:rFonts w:hint="default" w:ascii="Verdana" w:hAnsi="Verdana"/>
      <w:sz w:val="23"/>
      <w:szCs w:val="23"/>
    </w:rPr>
  </w:style>
  <w:style w:type="character" w:customStyle="1" w:styleId="975">
    <w:name w:val="Char Char16"/>
    <w:qFormat/>
    <w:uiPriority w:val="0"/>
    <w:rPr>
      <w:rFonts w:eastAsia="宋体"/>
      <w:sz w:val="24"/>
      <w:szCs w:val="24"/>
    </w:rPr>
  </w:style>
  <w:style w:type="character" w:customStyle="1" w:styleId="976">
    <w:name w:val="表格文字图表文字 Char"/>
    <w:link w:val="977"/>
    <w:qFormat/>
    <w:uiPriority w:val="0"/>
    <w:rPr>
      <w:sz w:val="24"/>
    </w:rPr>
  </w:style>
  <w:style w:type="paragraph" w:customStyle="1" w:styleId="977">
    <w:name w:val="表格文字图表文字"/>
    <w:basedOn w:val="1"/>
    <w:link w:val="976"/>
    <w:qFormat/>
    <w:uiPriority w:val="0"/>
    <w:pPr>
      <w:snapToGrid w:val="0"/>
      <w:spacing w:line="360" w:lineRule="auto"/>
      <w:jc w:val="center"/>
    </w:pPr>
    <w:rPr>
      <w:kern w:val="0"/>
      <w:sz w:val="24"/>
      <w:szCs w:val="20"/>
    </w:rPr>
  </w:style>
  <w:style w:type="character" w:customStyle="1" w:styleId="978">
    <w:name w:val="样式 首行缩进:  2 字符 Char"/>
    <w:link w:val="979"/>
    <w:qFormat/>
    <w:uiPriority w:val="0"/>
    <w:rPr>
      <w:sz w:val="24"/>
    </w:rPr>
  </w:style>
  <w:style w:type="paragraph" w:customStyle="1" w:styleId="979">
    <w:name w:val="样式 首行缩进:  2 字符"/>
    <w:basedOn w:val="1"/>
    <w:link w:val="978"/>
    <w:qFormat/>
    <w:uiPriority w:val="0"/>
    <w:pPr>
      <w:spacing w:line="480" w:lineRule="exact"/>
      <w:ind w:firstLine="480" w:firstLineChars="200"/>
    </w:pPr>
    <w:rPr>
      <w:kern w:val="0"/>
      <w:sz w:val="24"/>
      <w:szCs w:val="20"/>
    </w:rPr>
  </w:style>
  <w:style w:type="character" w:customStyle="1" w:styleId="980">
    <w:name w:val="编号1 Char"/>
    <w:link w:val="981"/>
    <w:qFormat/>
    <w:uiPriority w:val="0"/>
    <w:rPr>
      <w:rFonts w:ascii="宋体"/>
      <w:sz w:val="24"/>
    </w:rPr>
  </w:style>
  <w:style w:type="paragraph" w:customStyle="1" w:styleId="981">
    <w:name w:val="编号1"/>
    <w:basedOn w:val="1"/>
    <w:link w:val="980"/>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2">
    <w:name w:val="样式 样式 标题 3 + (中文) 黑体 Char + (中文) 宋体 小四 Char Char Char Char Char Char"/>
    <w:link w:val="983"/>
    <w:qFormat/>
    <w:uiPriority w:val="0"/>
    <w:rPr>
      <w:rFonts w:ascii="宋体" w:hAnsi="Courier New"/>
      <w:sz w:val="24"/>
      <w:szCs w:val="21"/>
    </w:rPr>
  </w:style>
  <w:style w:type="paragraph" w:customStyle="1" w:styleId="983">
    <w:name w:val="样式 样式 标题 3 + (中文) 黑体 Char + (中文) 宋体 小四 Char Char Char Char Char"/>
    <w:basedOn w:val="1"/>
    <w:link w:val="982"/>
    <w:qFormat/>
    <w:uiPriority w:val="0"/>
    <w:pPr>
      <w:spacing w:line="400" w:lineRule="exact"/>
      <w:ind w:left="400" w:leftChars="400"/>
    </w:pPr>
    <w:rPr>
      <w:rFonts w:ascii="宋体" w:hAnsi="Courier New"/>
      <w:kern w:val="0"/>
      <w:sz w:val="24"/>
      <w:szCs w:val="21"/>
    </w:rPr>
  </w:style>
  <w:style w:type="character" w:customStyle="1" w:styleId="984">
    <w:name w:val="HT_表格引用段落 Char"/>
    <w:link w:val="985"/>
    <w:qFormat/>
    <w:uiPriority w:val="0"/>
    <w:rPr>
      <w:i/>
      <w:szCs w:val="24"/>
    </w:rPr>
  </w:style>
  <w:style w:type="paragraph" w:customStyle="1" w:styleId="985">
    <w:name w:val="HT_表格引用段落"/>
    <w:basedOn w:val="1"/>
    <w:link w:val="984"/>
    <w:qFormat/>
    <w:uiPriority w:val="0"/>
    <w:pPr>
      <w:ind w:firstLine="420" w:firstLineChars="200"/>
      <w:jc w:val="left"/>
    </w:pPr>
    <w:rPr>
      <w:i/>
      <w:kern w:val="0"/>
      <w:sz w:val="20"/>
      <w:szCs w:val="24"/>
    </w:rPr>
  </w:style>
  <w:style w:type="character" w:customStyle="1" w:styleId="986">
    <w:name w:val="HT_列表项目符号 Char"/>
    <w:link w:val="987"/>
    <w:qFormat/>
    <w:uiPriority w:val="0"/>
    <w:rPr>
      <w:sz w:val="24"/>
      <w:szCs w:val="24"/>
    </w:rPr>
  </w:style>
  <w:style w:type="paragraph" w:customStyle="1" w:styleId="987">
    <w:name w:val="HT_列表项目符号"/>
    <w:basedOn w:val="1"/>
    <w:next w:val="1"/>
    <w:link w:val="986"/>
    <w:qFormat/>
    <w:uiPriority w:val="0"/>
    <w:pPr>
      <w:tabs>
        <w:tab w:val="left" w:pos="907"/>
      </w:tabs>
      <w:spacing w:beforeLines="50" w:line="300" w:lineRule="auto"/>
      <w:ind w:left="907" w:hanging="340"/>
    </w:pPr>
    <w:rPr>
      <w:kern w:val="0"/>
      <w:sz w:val="24"/>
      <w:szCs w:val="24"/>
    </w:rPr>
  </w:style>
  <w:style w:type="character" w:customStyle="1" w:styleId="988">
    <w:name w:val="样式 首行缩进:  2 字符 Char1"/>
    <w:qFormat/>
    <w:uiPriority w:val="0"/>
    <w:rPr>
      <w:rFonts w:ascii="Times New Roman" w:hAnsi="Times New Roman" w:eastAsia="宋体" w:cs="宋体"/>
      <w:sz w:val="24"/>
      <w:szCs w:val="20"/>
    </w:rPr>
  </w:style>
  <w:style w:type="paragraph" w:customStyle="1" w:styleId="989">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0">
    <w:name w:val="Char Char8"/>
    <w:qFormat/>
    <w:uiPriority w:val="0"/>
    <w:rPr>
      <w:rFonts w:ascii="宋体" w:hAnsi="Times New Roman" w:eastAsia="宋体" w:cs="Times New Roman"/>
      <w:i/>
      <w:sz w:val="24"/>
      <w:szCs w:val="20"/>
    </w:rPr>
  </w:style>
  <w:style w:type="paragraph" w:customStyle="1" w:styleId="991">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2">
    <w:name w:val="项目内容2"/>
    <w:basedOn w:val="1"/>
    <w:qFormat/>
    <w:uiPriority w:val="0"/>
    <w:pPr>
      <w:tabs>
        <w:tab w:val="left" w:pos="420"/>
      </w:tabs>
      <w:ind w:left="987" w:hanging="420"/>
    </w:pPr>
    <w:rPr>
      <w:rFonts w:ascii="Times New Roman" w:hAnsi="Times New Roman"/>
      <w:szCs w:val="24"/>
    </w:rPr>
  </w:style>
  <w:style w:type="paragraph" w:customStyle="1" w:styleId="993">
    <w:name w:val="正文项目"/>
    <w:basedOn w:val="956"/>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4">
    <w:name w:val="正文1 Char Char"/>
    <w:link w:val="430"/>
    <w:qFormat/>
    <w:uiPriority w:val="0"/>
    <w:rPr>
      <w:rFonts w:ascii="宋体"/>
      <w:snapToGrid w:val="0"/>
      <w:kern w:val="21"/>
      <w:sz w:val="24"/>
    </w:rPr>
  </w:style>
  <w:style w:type="paragraph" w:customStyle="1" w:styleId="995">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6">
    <w:name w:val="Police par défaut - Ne pas utiliser"/>
    <w:basedOn w:val="1"/>
    <w:next w:val="1"/>
    <w:qFormat/>
    <w:uiPriority w:val="0"/>
    <w:pPr>
      <w:ind w:left="1008"/>
    </w:pPr>
    <w:rPr>
      <w:rFonts w:ascii="Tahoma" w:hAnsi="Tahoma"/>
      <w:sz w:val="24"/>
      <w:szCs w:val="20"/>
    </w:rPr>
  </w:style>
  <w:style w:type="paragraph" w:customStyle="1" w:styleId="997">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8">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9">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0">
    <w:name w:val="_Style 12"/>
    <w:basedOn w:val="1"/>
    <w:next w:val="1"/>
    <w:qFormat/>
    <w:uiPriority w:val="0"/>
    <w:rPr>
      <w:rFonts w:ascii="Times New Roman" w:hAnsi="Times New Roman"/>
      <w:szCs w:val="24"/>
    </w:rPr>
  </w:style>
  <w:style w:type="paragraph" w:customStyle="1" w:styleId="1001">
    <w:name w:val="_Style 13"/>
    <w:basedOn w:val="1"/>
    <w:next w:val="21"/>
    <w:qFormat/>
    <w:uiPriority w:val="0"/>
    <w:pPr>
      <w:ind w:firstLine="420"/>
    </w:pPr>
    <w:rPr>
      <w:rFonts w:ascii="Times New Roman" w:hAnsi="Times New Roman"/>
      <w:szCs w:val="20"/>
    </w:rPr>
  </w:style>
  <w:style w:type="paragraph" w:customStyle="1" w:styleId="1002">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003">
    <w:name w:val="_Style 32"/>
    <w:basedOn w:val="1"/>
    <w:next w:val="40"/>
    <w:qFormat/>
    <w:uiPriority w:val="0"/>
    <w:rPr>
      <w:rFonts w:ascii="宋体" w:hAnsi="Courier New"/>
      <w:szCs w:val="21"/>
    </w:rPr>
  </w:style>
  <w:style w:type="paragraph" w:customStyle="1" w:styleId="1004">
    <w:name w:val="_Style 34"/>
    <w:basedOn w:val="1"/>
    <w:next w:val="1"/>
    <w:qFormat/>
    <w:uiPriority w:val="0"/>
    <w:pPr>
      <w:ind w:firstLine="480" w:firstLineChars="200"/>
    </w:pPr>
    <w:rPr>
      <w:rFonts w:ascii="Times New Roman" w:hAnsi="Times New Roman"/>
      <w:sz w:val="24"/>
      <w:szCs w:val="24"/>
    </w:rPr>
  </w:style>
  <w:style w:type="paragraph" w:customStyle="1" w:styleId="1005">
    <w:name w:val="_Style 35"/>
    <w:basedOn w:val="1"/>
    <w:next w:val="40"/>
    <w:qFormat/>
    <w:uiPriority w:val="0"/>
    <w:rPr>
      <w:rFonts w:ascii="宋体" w:hAnsi="Courier New"/>
      <w:szCs w:val="20"/>
    </w:rPr>
  </w:style>
  <w:style w:type="character" w:customStyle="1" w:styleId="1006">
    <w:name w:val="Char Char28"/>
    <w:qFormat/>
    <w:uiPriority w:val="0"/>
    <w:rPr>
      <w:rFonts w:eastAsia="宋体"/>
      <w:b/>
      <w:bCs/>
      <w:kern w:val="44"/>
      <w:sz w:val="44"/>
      <w:szCs w:val="44"/>
      <w:lang w:val="en-US" w:eastAsia="zh-CN" w:bidi="ar-SA"/>
    </w:rPr>
  </w:style>
  <w:style w:type="character" w:customStyle="1" w:styleId="1007">
    <w:name w:val="Char Char27"/>
    <w:qFormat/>
    <w:uiPriority w:val="0"/>
    <w:rPr>
      <w:rFonts w:ascii="Arial" w:hAnsi="Arial" w:eastAsia="黑体"/>
      <w:b/>
      <w:bCs/>
      <w:kern w:val="2"/>
      <w:sz w:val="32"/>
      <w:szCs w:val="32"/>
      <w:lang w:val="en-US" w:eastAsia="zh-CN" w:bidi="ar-SA"/>
    </w:rPr>
  </w:style>
  <w:style w:type="character" w:customStyle="1" w:styleId="1008">
    <w:name w:val="Char Char26"/>
    <w:qFormat/>
    <w:uiPriority w:val="0"/>
    <w:rPr>
      <w:rFonts w:eastAsia="宋体"/>
      <w:b/>
      <w:bCs/>
      <w:kern w:val="2"/>
      <w:sz w:val="32"/>
      <w:szCs w:val="32"/>
      <w:lang w:val="en-US" w:eastAsia="zh-CN" w:bidi="ar-SA"/>
    </w:rPr>
  </w:style>
  <w:style w:type="character" w:customStyle="1" w:styleId="1009">
    <w:name w:val="even Char"/>
    <w:qFormat/>
    <w:uiPriority w:val="0"/>
    <w:rPr>
      <w:rFonts w:eastAsia="宋体"/>
      <w:kern w:val="2"/>
      <w:sz w:val="18"/>
      <w:lang w:val="en-US" w:eastAsia="zh-CN" w:bidi="ar-SA"/>
    </w:rPr>
  </w:style>
  <w:style w:type="character" w:customStyle="1" w:styleId="1010">
    <w:name w:val="Heading 3 Char1 Char"/>
    <w:qFormat/>
    <w:uiPriority w:val="0"/>
    <w:rPr>
      <w:rFonts w:hAnsi="PMingLiU" w:eastAsia="PMingLiU"/>
      <w:bCs/>
      <w:snapToGrid w:val="0"/>
      <w:sz w:val="24"/>
      <w:szCs w:val="24"/>
      <w:lang w:val="en-AU" w:eastAsia="zh-TW" w:bidi="ar-SA"/>
    </w:rPr>
  </w:style>
  <w:style w:type="character" w:customStyle="1" w:styleId="1011">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12">
    <w:name w:val="括弧级编号 Char Char"/>
    <w:link w:val="1013"/>
    <w:qFormat/>
    <w:uiPriority w:val="0"/>
    <w:rPr>
      <w:sz w:val="24"/>
      <w:szCs w:val="24"/>
    </w:rPr>
  </w:style>
  <w:style w:type="paragraph" w:customStyle="1" w:styleId="1013">
    <w:name w:val="括弧级编号"/>
    <w:basedOn w:val="1"/>
    <w:next w:val="1"/>
    <w:link w:val="1012"/>
    <w:qFormat/>
    <w:uiPriority w:val="0"/>
    <w:pPr>
      <w:tabs>
        <w:tab w:val="left" w:pos="420"/>
        <w:tab w:val="left" w:pos="1555"/>
      </w:tabs>
      <w:spacing w:after="120" w:line="360" w:lineRule="auto"/>
      <w:ind w:left="420" w:hanging="420"/>
    </w:pPr>
    <w:rPr>
      <w:kern w:val="0"/>
      <w:sz w:val="24"/>
      <w:szCs w:val="24"/>
    </w:rPr>
  </w:style>
  <w:style w:type="character" w:customStyle="1" w:styleId="1014">
    <w:name w:val="括弧级编号 Char"/>
    <w:qFormat/>
    <w:uiPriority w:val="0"/>
    <w:rPr>
      <w:rFonts w:eastAsia="宋体"/>
      <w:kern w:val="2"/>
      <w:sz w:val="24"/>
      <w:szCs w:val="24"/>
      <w:lang w:val="en-US" w:eastAsia="zh-CN" w:bidi="ar-SA"/>
    </w:rPr>
  </w:style>
  <w:style w:type="character" w:customStyle="1" w:styleId="1015">
    <w:name w:val="Standards"/>
    <w:qFormat/>
    <w:uiPriority w:val="0"/>
    <w:rPr>
      <w:rFonts w:ascii="Univers" w:hAnsi="Univers"/>
      <w:sz w:val="24"/>
      <w:lang w:val="en-US"/>
    </w:rPr>
  </w:style>
  <w:style w:type="character" w:customStyle="1" w:styleId="1016">
    <w:name w:val="Plain Text Char Char"/>
    <w:link w:val="1017"/>
    <w:qFormat/>
    <w:uiPriority w:val="0"/>
    <w:rPr>
      <w:rFonts w:ascii="宋体" w:hAnsi="Courier New"/>
    </w:rPr>
  </w:style>
  <w:style w:type="paragraph" w:customStyle="1" w:styleId="1017">
    <w:name w:val="纯文本2"/>
    <w:basedOn w:val="1"/>
    <w:link w:val="1016"/>
    <w:qFormat/>
    <w:uiPriority w:val="0"/>
    <w:rPr>
      <w:rFonts w:ascii="宋体" w:hAnsi="Courier New"/>
      <w:kern w:val="0"/>
      <w:sz w:val="20"/>
      <w:szCs w:val="20"/>
    </w:rPr>
  </w:style>
  <w:style w:type="character" w:customStyle="1" w:styleId="1018">
    <w:name w:val="Char Char11"/>
    <w:qFormat/>
    <w:uiPriority w:val="0"/>
    <w:rPr>
      <w:rFonts w:ascii="仿宋_GB2312" w:eastAsia="仿宋_GB2312"/>
      <w:b/>
      <w:sz w:val="32"/>
    </w:rPr>
  </w:style>
  <w:style w:type="character" w:customStyle="1" w:styleId="1019">
    <w:name w:val="符号标题 Char Char"/>
    <w:link w:val="1020"/>
    <w:qFormat/>
    <w:uiPriority w:val="0"/>
    <w:rPr>
      <w:sz w:val="24"/>
      <w:szCs w:val="24"/>
    </w:rPr>
  </w:style>
  <w:style w:type="paragraph" w:customStyle="1" w:styleId="1020">
    <w:name w:val="符号标题"/>
    <w:basedOn w:val="1"/>
    <w:next w:val="1"/>
    <w:link w:val="1019"/>
    <w:qFormat/>
    <w:uiPriority w:val="0"/>
    <w:pPr>
      <w:tabs>
        <w:tab w:val="left" w:pos="1463"/>
      </w:tabs>
      <w:spacing w:afterLines="50" w:line="360" w:lineRule="auto"/>
      <w:ind w:left="1260" w:hanging="420"/>
    </w:pPr>
    <w:rPr>
      <w:kern w:val="0"/>
      <w:sz w:val="24"/>
      <w:szCs w:val="24"/>
    </w:rPr>
  </w:style>
  <w:style w:type="character" w:customStyle="1" w:styleId="1021">
    <w:name w:val="标题 3 Char1"/>
    <w:qFormat/>
    <w:uiPriority w:val="0"/>
    <w:rPr>
      <w:rFonts w:ascii="Arial" w:hAnsi="Arial" w:eastAsia="宋体"/>
      <w:bCs/>
      <w:szCs w:val="32"/>
    </w:rPr>
  </w:style>
  <w:style w:type="paragraph" w:customStyle="1" w:styleId="1022">
    <w:name w:val="6级小标题"/>
    <w:basedOn w:val="1023"/>
    <w:link w:val="1185"/>
    <w:qFormat/>
    <w:uiPriority w:val="0"/>
    <w:pPr>
      <w:tabs>
        <w:tab w:val="left" w:pos="1095"/>
      </w:tabs>
      <w:ind w:left="1095" w:hanging="360"/>
    </w:pPr>
  </w:style>
  <w:style w:type="paragraph" w:customStyle="1" w:styleId="1023">
    <w:name w:val="列出段落1111"/>
    <w:basedOn w:val="1"/>
    <w:qFormat/>
    <w:uiPriority w:val="0"/>
    <w:pPr>
      <w:ind w:hanging="862"/>
    </w:pPr>
    <w:rPr>
      <w:rFonts w:ascii="Times New Roman" w:hAnsi="Times New Roman"/>
      <w:szCs w:val="20"/>
    </w:rPr>
  </w:style>
  <w:style w:type="paragraph" w:customStyle="1" w:styleId="1024">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5">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6">
    <w:name w:val="Char1 Char Char Char1"/>
    <w:basedOn w:val="1"/>
    <w:qFormat/>
    <w:uiPriority w:val="0"/>
    <w:rPr>
      <w:rFonts w:ascii="仿宋_GB2312" w:hAnsi="Times New Roman" w:eastAsia="仿宋_GB2312"/>
      <w:b/>
      <w:sz w:val="32"/>
      <w:szCs w:val="20"/>
    </w:rPr>
  </w:style>
  <w:style w:type="paragraph" w:customStyle="1" w:styleId="1027">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8">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9">
    <w:name w:val="Char Char1 Char Char1"/>
    <w:basedOn w:val="1"/>
    <w:qFormat/>
    <w:uiPriority w:val="0"/>
    <w:rPr>
      <w:rFonts w:ascii="Tahoma" w:hAnsi="Tahoma"/>
      <w:sz w:val="24"/>
      <w:szCs w:val="20"/>
    </w:rPr>
  </w:style>
  <w:style w:type="paragraph" w:customStyle="1" w:styleId="1030">
    <w:name w:val="Char41"/>
    <w:basedOn w:val="1"/>
    <w:qFormat/>
    <w:uiPriority w:val="0"/>
    <w:rPr>
      <w:rFonts w:ascii="仿宋_GB2312" w:hAnsi="Times New Roman" w:eastAsia="仿宋_GB2312"/>
      <w:b/>
      <w:sz w:val="32"/>
      <w:szCs w:val="32"/>
    </w:rPr>
  </w:style>
  <w:style w:type="paragraph" w:customStyle="1" w:styleId="1031">
    <w:name w:val="Char Char Char1 Char Char Char Char1"/>
    <w:basedOn w:val="1"/>
    <w:qFormat/>
    <w:uiPriority w:val="0"/>
    <w:rPr>
      <w:rFonts w:ascii="Tahoma" w:hAnsi="Tahoma"/>
      <w:sz w:val="24"/>
      <w:szCs w:val="20"/>
    </w:rPr>
  </w:style>
  <w:style w:type="paragraph" w:customStyle="1" w:styleId="1032">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3">
    <w:name w:val="Char111"/>
    <w:basedOn w:val="1"/>
    <w:qFormat/>
    <w:uiPriority w:val="0"/>
    <w:rPr>
      <w:rFonts w:ascii="仿宋_GB2312" w:hAnsi="Times New Roman" w:eastAsia="仿宋_GB2312"/>
      <w:b/>
      <w:sz w:val="32"/>
      <w:szCs w:val="32"/>
    </w:rPr>
  </w:style>
  <w:style w:type="paragraph" w:customStyle="1" w:styleId="1034">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7">
    <w:name w:val="Char4"/>
    <w:basedOn w:val="1"/>
    <w:semiHidden/>
    <w:qFormat/>
    <w:uiPriority w:val="0"/>
    <w:rPr>
      <w:rFonts w:ascii="仿宋_GB2312" w:hAnsi="Times New Roman" w:eastAsia="仿宋_GB2312"/>
      <w:b/>
      <w:sz w:val="32"/>
      <w:szCs w:val="32"/>
    </w:rPr>
  </w:style>
  <w:style w:type="paragraph" w:customStyle="1" w:styleId="1038">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9">
    <w:name w:val="Char Char Char1 Char Char Char Char Char Char Char Char Char Char Char Char Char Char Char Char1"/>
    <w:basedOn w:val="1"/>
    <w:qFormat/>
    <w:uiPriority w:val="0"/>
    <w:rPr>
      <w:rFonts w:ascii="Tahoma" w:hAnsi="Tahoma"/>
      <w:sz w:val="24"/>
      <w:szCs w:val="20"/>
    </w:rPr>
  </w:style>
  <w:style w:type="paragraph" w:customStyle="1" w:styleId="1040">
    <w:name w:val="5级小标题"/>
    <w:basedOn w:val="1023"/>
    <w:link w:val="1186"/>
    <w:qFormat/>
    <w:uiPriority w:val="0"/>
    <w:pPr>
      <w:ind w:left="1680" w:hanging="420"/>
    </w:pPr>
  </w:style>
  <w:style w:type="paragraph" w:customStyle="1" w:styleId="1041">
    <w:name w:val="样式 样式 首行缩进:  2 字符 + Times New Roman 小四 两端对齐 首行缩进:  2 字符 段前: ..."/>
    <w:basedOn w:val="1"/>
    <w:link w:val="1190"/>
    <w:qFormat/>
    <w:uiPriority w:val="0"/>
    <w:pPr>
      <w:spacing w:line="480" w:lineRule="exact"/>
      <w:ind w:firstLine="480" w:firstLineChars="200"/>
    </w:pPr>
    <w:rPr>
      <w:rFonts w:ascii="Times New Roman" w:hAnsi="Times New Roman" w:cs="宋体"/>
      <w:sz w:val="24"/>
      <w:szCs w:val="20"/>
    </w:rPr>
  </w:style>
  <w:style w:type="paragraph" w:customStyle="1" w:styleId="1042">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3">
    <w:name w:val="四号线第二级"/>
    <w:basedOn w:val="1"/>
    <w:qFormat/>
    <w:uiPriority w:val="0"/>
    <w:pPr>
      <w:tabs>
        <w:tab w:val="left" w:pos="0"/>
      </w:tabs>
      <w:ind w:left="1680" w:hanging="420"/>
    </w:pPr>
    <w:rPr>
      <w:rFonts w:ascii="Times New Roman" w:hAnsi="Times New Roman"/>
      <w:szCs w:val="24"/>
    </w:rPr>
  </w:style>
  <w:style w:type="paragraph" w:customStyle="1" w:styleId="1044">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5">
    <w:name w:val="已访问的超链接1"/>
    <w:qFormat/>
    <w:uiPriority w:val="99"/>
    <w:rPr>
      <w:color w:val="800080"/>
      <w:u w:val="single"/>
    </w:rPr>
  </w:style>
  <w:style w:type="paragraph" w:customStyle="1" w:styleId="1046">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7">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8">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9">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0">
    <w:name w:val="样式 标题2 + 字距调整8 磅"/>
    <w:basedOn w:val="1049"/>
    <w:qFormat/>
    <w:uiPriority w:val="0"/>
    <w:rPr>
      <w:kern w:val="16"/>
    </w:rPr>
  </w:style>
  <w:style w:type="paragraph" w:customStyle="1" w:styleId="1051">
    <w:name w:val="Sprechblasentext"/>
    <w:basedOn w:val="1"/>
    <w:qFormat/>
    <w:uiPriority w:val="0"/>
    <w:pPr>
      <w:spacing w:line="300" w:lineRule="atLeast"/>
      <w:ind w:firstLine="709"/>
    </w:pPr>
    <w:rPr>
      <w:rFonts w:ascii="Tahoma" w:hAnsi="Tahoma" w:cs="Tahoma"/>
      <w:sz w:val="16"/>
      <w:szCs w:val="16"/>
    </w:rPr>
  </w:style>
  <w:style w:type="paragraph" w:customStyle="1" w:styleId="105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3">
    <w:name w:val="批注框文本1"/>
    <w:basedOn w:val="1"/>
    <w:qFormat/>
    <w:uiPriority w:val="0"/>
    <w:rPr>
      <w:rFonts w:ascii="Times New Roman" w:hAnsi="Times New Roman"/>
      <w:sz w:val="16"/>
      <w:szCs w:val="16"/>
    </w:rPr>
  </w:style>
  <w:style w:type="paragraph" w:customStyle="1" w:styleId="1054">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5">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6">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7">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8">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9">
    <w:name w:val="Sub title 1"/>
    <w:basedOn w:val="1052"/>
    <w:qFormat/>
    <w:uiPriority w:val="0"/>
    <w:pPr>
      <w:tabs>
        <w:tab w:val="left" w:pos="1304"/>
      </w:tabs>
      <w:ind w:left="1304" w:hanging="170"/>
    </w:pPr>
    <w:rPr>
      <w:color w:val="auto"/>
    </w:rPr>
  </w:style>
  <w:style w:type="paragraph" w:customStyle="1" w:styleId="1060">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2">
    <w:name w:val="样式"/>
    <w:link w:val="1063"/>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3">
    <w:name w:val="样式 Char"/>
    <w:link w:val="1062"/>
    <w:qFormat/>
    <w:uiPriority w:val="0"/>
    <w:rPr>
      <w:rFonts w:ascii="宋体" w:hAnsi="宋体"/>
      <w:sz w:val="24"/>
      <w:szCs w:val="24"/>
    </w:rPr>
  </w:style>
  <w:style w:type="paragraph" w:customStyle="1" w:styleId="1064">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6">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7">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8">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9">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0">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1">
    <w:name w:val="无编号正文"/>
    <w:basedOn w:val="3"/>
    <w:next w:val="1"/>
    <w:qFormat/>
    <w:uiPriority w:val="0"/>
    <w:pPr>
      <w:spacing w:after="0" w:line="360" w:lineRule="auto"/>
      <w:ind w:left="200" w:leftChars="200" w:firstLine="200" w:firstLineChars="200"/>
    </w:pPr>
    <w:rPr>
      <w:rFonts w:ascii="宋体" w:hAnsi="宋体"/>
      <w:kern w:val="0"/>
      <w:sz w:val="24"/>
    </w:rPr>
  </w:style>
  <w:style w:type="character" w:customStyle="1" w:styleId="1072">
    <w:name w:val="无编号正文 Char"/>
    <w:qFormat/>
    <w:uiPriority w:val="0"/>
    <w:rPr>
      <w:rFonts w:ascii="宋体" w:hAnsi="宋体" w:eastAsia="宋体"/>
      <w:sz w:val="24"/>
      <w:szCs w:val="24"/>
      <w:lang w:val="en-US" w:eastAsia="zh-CN" w:bidi="ar-SA"/>
    </w:rPr>
  </w:style>
  <w:style w:type="paragraph" w:customStyle="1" w:styleId="1073">
    <w:name w:val="标题 一"/>
    <w:basedOn w:val="5"/>
    <w:link w:val="1081"/>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4">
    <w:name w:val="标题 二"/>
    <w:basedOn w:val="6"/>
    <w:qFormat/>
    <w:uiPriority w:val="0"/>
    <w:pPr>
      <w:snapToGrid w:val="0"/>
      <w:jc w:val="left"/>
    </w:pPr>
    <w:rPr>
      <w:rFonts w:ascii="Times New Roman" w:hAnsi="Times New Roman" w:eastAsia="黑体"/>
      <w:bCs w:val="0"/>
      <w:sz w:val="28"/>
      <w:szCs w:val="28"/>
    </w:rPr>
  </w:style>
  <w:style w:type="paragraph" w:customStyle="1" w:styleId="1075">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6">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9">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1">
    <w:name w:val="标题 一 字符"/>
    <w:basedOn w:val="95"/>
    <w:link w:val="1073"/>
    <w:qFormat/>
    <w:uiPriority w:val="0"/>
    <w:rPr>
      <w:rFonts w:ascii="Times New Roman" w:hAnsi="Times New Roman"/>
      <w:bCs w:val="0"/>
      <w:kern w:val="44"/>
      <w:sz w:val="52"/>
      <w:szCs w:val="52"/>
    </w:rPr>
  </w:style>
  <w:style w:type="character" w:customStyle="1" w:styleId="1082">
    <w:name w:val="Char Char2"/>
    <w:qFormat/>
    <w:uiPriority w:val="0"/>
    <w:rPr>
      <w:rFonts w:eastAsia="宋体"/>
      <w:kern w:val="2"/>
      <w:sz w:val="18"/>
      <w:szCs w:val="18"/>
      <w:lang w:val="en-US" w:eastAsia="zh-CN" w:bidi="ar-SA"/>
    </w:rPr>
  </w:style>
  <w:style w:type="paragraph" w:customStyle="1" w:styleId="1083">
    <w:name w:val="青岛正文"/>
    <w:basedOn w:val="1"/>
    <w:qFormat/>
    <w:uiPriority w:val="0"/>
    <w:pPr>
      <w:spacing w:line="360" w:lineRule="auto"/>
    </w:pPr>
    <w:rPr>
      <w:rFonts w:ascii="Times New Roman" w:hAnsi="Times New Roman"/>
      <w:sz w:val="28"/>
      <w:szCs w:val="24"/>
    </w:rPr>
  </w:style>
  <w:style w:type="paragraph" w:customStyle="1" w:styleId="1084">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5">
    <w:name w:val="样式 样式 标题 3 + (中文) 黑体 Char + (中文) 宋体 小四 Char Char Char Char Char Char Char Char Char"/>
    <w:link w:val="1086"/>
    <w:qFormat/>
    <w:uiPriority w:val="0"/>
    <w:rPr>
      <w:rFonts w:ascii="宋体" w:hAnsi="Courier New" w:cs="Courier New"/>
      <w:sz w:val="24"/>
      <w:szCs w:val="21"/>
    </w:rPr>
  </w:style>
  <w:style w:type="paragraph" w:customStyle="1" w:styleId="1086">
    <w:name w:val="样式 样式 标题 3 + (中文) 黑体 Char + (中文) 宋体 小四 Char Char Char Char Char Char Char Char"/>
    <w:basedOn w:val="1087"/>
    <w:link w:val="1085"/>
    <w:qFormat/>
    <w:uiPriority w:val="0"/>
    <w:pPr>
      <w:spacing w:line="400" w:lineRule="exact"/>
      <w:ind w:left="400" w:leftChars="400"/>
    </w:pPr>
    <w:rPr>
      <w:rFonts w:eastAsia="宋体"/>
      <w:kern w:val="0"/>
      <w:sz w:val="24"/>
    </w:rPr>
  </w:style>
  <w:style w:type="paragraph" w:customStyle="1" w:styleId="1087">
    <w:name w:val="样式 标题 3 + (中文) 黑体 Char"/>
    <w:basedOn w:val="40"/>
    <w:link w:val="1396"/>
    <w:qFormat/>
    <w:uiPriority w:val="0"/>
    <w:rPr>
      <w:rFonts w:eastAsia="黑体"/>
    </w:rPr>
  </w:style>
  <w:style w:type="paragraph" w:customStyle="1" w:styleId="1088">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9">
    <w:name w:val="even Char Char"/>
    <w:qFormat/>
    <w:uiPriority w:val="0"/>
    <w:rPr>
      <w:rFonts w:eastAsia="宋体"/>
      <w:kern w:val="2"/>
      <w:sz w:val="18"/>
      <w:szCs w:val="18"/>
      <w:lang w:val="en-US" w:eastAsia="zh-CN" w:bidi="ar-SA"/>
    </w:rPr>
  </w:style>
  <w:style w:type="character" w:customStyle="1" w:styleId="1090">
    <w:name w:val="Char Char15"/>
    <w:qFormat/>
    <w:uiPriority w:val="0"/>
    <w:rPr>
      <w:rFonts w:eastAsia="宋体"/>
      <w:sz w:val="24"/>
      <w:lang w:val="en-US" w:eastAsia="zh-CN" w:bidi="ar-SA"/>
    </w:rPr>
  </w:style>
  <w:style w:type="paragraph" w:customStyle="1" w:styleId="1091">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2">
    <w:name w:val="日期 Char1"/>
    <w:qFormat/>
    <w:locked/>
    <w:uiPriority w:val="0"/>
    <w:rPr>
      <w:kern w:val="2"/>
      <w:sz w:val="21"/>
    </w:rPr>
  </w:style>
  <w:style w:type="character" w:customStyle="1" w:styleId="1093">
    <w:name w:val="纯文本 Char2"/>
    <w:qFormat/>
    <w:locked/>
    <w:uiPriority w:val="0"/>
    <w:rPr>
      <w:rFonts w:ascii="宋体" w:hAnsi="Courier New" w:cs="Courier New"/>
      <w:kern w:val="2"/>
      <w:sz w:val="21"/>
      <w:szCs w:val="21"/>
    </w:rPr>
  </w:style>
  <w:style w:type="paragraph" w:customStyle="1" w:styleId="1094">
    <w:name w:val="zhou正文"/>
    <w:basedOn w:val="1"/>
    <w:qFormat/>
    <w:uiPriority w:val="0"/>
    <w:rPr>
      <w:rFonts w:ascii="Times New Roman" w:hAnsi="Times New Roman"/>
      <w:szCs w:val="24"/>
    </w:rPr>
  </w:style>
  <w:style w:type="paragraph" w:customStyle="1" w:styleId="1095">
    <w:name w:val="日期1"/>
    <w:basedOn w:val="1"/>
    <w:next w:val="1"/>
    <w:qFormat/>
    <w:uiPriority w:val="0"/>
    <w:pPr>
      <w:tabs>
        <w:tab w:val="left" w:pos="1980"/>
      </w:tabs>
      <w:ind w:left="100" w:leftChars="2500"/>
    </w:pPr>
    <w:rPr>
      <w:rFonts w:ascii="Times New Roman" w:hAnsi="Times New Roman"/>
      <w:szCs w:val="24"/>
    </w:rPr>
  </w:style>
  <w:style w:type="paragraph" w:customStyle="1" w:styleId="1096">
    <w:name w:val="Char Char Char 字元 字元"/>
    <w:basedOn w:val="1"/>
    <w:qFormat/>
    <w:uiPriority w:val="0"/>
    <w:rPr>
      <w:rFonts w:ascii="Tahoma" w:hAnsi="Tahoma"/>
      <w:sz w:val="24"/>
      <w:szCs w:val="20"/>
    </w:rPr>
  </w:style>
  <w:style w:type="paragraph" w:customStyle="1" w:styleId="1097">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8">
    <w:name w:val="多级符号2"/>
    <w:basedOn w:val="1097"/>
    <w:qFormat/>
    <w:uiPriority w:val="0"/>
    <w:pPr>
      <w:outlineLvl w:val="9"/>
    </w:pPr>
    <w:rPr>
      <w:b w:val="0"/>
      <w:sz w:val="24"/>
    </w:rPr>
  </w:style>
  <w:style w:type="paragraph" w:customStyle="1" w:styleId="1099">
    <w:name w:val="标题 三"/>
    <w:basedOn w:val="6"/>
    <w:link w:val="1762"/>
    <w:qFormat/>
    <w:uiPriority w:val="0"/>
    <w:pPr>
      <w:outlineLvl w:val="2"/>
    </w:pPr>
    <w:rPr>
      <w:rFonts w:ascii="Times New Roman" w:hAnsi="Times New Roman"/>
      <w:bCs w:val="0"/>
      <w:sz w:val="21"/>
      <w:szCs w:val="21"/>
    </w:rPr>
  </w:style>
  <w:style w:type="paragraph" w:customStyle="1" w:styleId="1100">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4">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8">
    <w:name w:val="Quote Char"/>
    <w:link w:val="1109"/>
    <w:qFormat/>
    <w:locked/>
    <w:uiPriority w:val="0"/>
    <w:rPr>
      <w:i/>
    </w:rPr>
  </w:style>
  <w:style w:type="paragraph" w:customStyle="1" w:styleId="1109">
    <w:name w:val="引用1"/>
    <w:basedOn w:val="1"/>
    <w:next w:val="1"/>
    <w:link w:val="1108"/>
    <w:qFormat/>
    <w:uiPriority w:val="0"/>
    <w:rPr>
      <w:i/>
      <w:kern w:val="0"/>
      <w:sz w:val="20"/>
      <w:szCs w:val="20"/>
    </w:rPr>
  </w:style>
  <w:style w:type="paragraph" w:customStyle="1" w:styleId="111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5">
    <w:name w:val="批注主题1"/>
    <w:basedOn w:val="27"/>
    <w:next w:val="27"/>
    <w:qFormat/>
    <w:uiPriority w:val="0"/>
    <w:rPr>
      <w:rFonts w:ascii="Times New Roman" w:hAnsi="Times New Roman"/>
      <w:b/>
      <w:bCs/>
      <w:sz w:val="24"/>
    </w:rPr>
  </w:style>
  <w:style w:type="paragraph" w:customStyle="1" w:styleId="1116">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5">
    <w:name w:val="纯文本211"/>
    <w:basedOn w:val="1"/>
    <w:qFormat/>
    <w:uiPriority w:val="0"/>
    <w:rPr>
      <w:rFonts w:ascii="宋体" w:hAnsi="Courier New"/>
      <w:kern w:val="0"/>
      <w:sz w:val="20"/>
      <w:szCs w:val="21"/>
    </w:rPr>
  </w:style>
  <w:style w:type="paragraph" w:customStyle="1" w:styleId="112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9">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2">
    <w:name w:val="文档结构图1"/>
    <w:basedOn w:val="1"/>
    <w:qFormat/>
    <w:uiPriority w:val="0"/>
    <w:pPr>
      <w:shd w:val="clear" w:color="auto" w:fill="000080"/>
    </w:pPr>
    <w:rPr>
      <w:rFonts w:ascii="Times New Roman" w:hAnsi="Times New Roman"/>
      <w:kern w:val="0"/>
      <w:sz w:val="20"/>
      <w:szCs w:val="24"/>
    </w:rPr>
  </w:style>
  <w:style w:type="paragraph" w:customStyle="1" w:styleId="113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5">
    <w:name w:val="列出段落11"/>
    <w:basedOn w:val="1"/>
    <w:qFormat/>
    <w:uiPriority w:val="0"/>
    <w:pPr>
      <w:ind w:firstLine="420" w:firstLineChars="200"/>
    </w:pPr>
    <w:rPr>
      <w:rFonts w:ascii="Times New Roman" w:hAnsi="Times New Roman"/>
      <w:szCs w:val="24"/>
    </w:rPr>
  </w:style>
  <w:style w:type="paragraph" w:customStyle="1" w:styleId="114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9">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2">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7">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8">
    <w:name w:val="Intense Quote Char"/>
    <w:link w:val="1159"/>
    <w:qFormat/>
    <w:locked/>
    <w:uiPriority w:val="0"/>
    <w:rPr>
      <w:b/>
      <w:i/>
    </w:rPr>
  </w:style>
  <w:style w:type="paragraph" w:customStyle="1" w:styleId="1159">
    <w:name w:val="明显引用1"/>
    <w:basedOn w:val="1"/>
    <w:next w:val="1"/>
    <w:link w:val="1158"/>
    <w:qFormat/>
    <w:uiPriority w:val="0"/>
    <w:pPr>
      <w:ind w:left="720" w:right="720"/>
    </w:pPr>
    <w:rPr>
      <w:b/>
      <w:i/>
      <w:kern w:val="0"/>
      <w:sz w:val="20"/>
      <w:szCs w:val="20"/>
    </w:rPr>
  </w:style>
  <w:style w:type="paragraph" w:customStyle="1" w:styleId="116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3">
    <w:name w:val="列表2"/>
    <w:basedOn w:val="1"/>
    <w:qFormat/>
    <w:uiPriority w:val="0"/>
    <w:pPr>
      <w:ind w:left="200" w:hanging="200" w:hangingChars="200"/>
    </w:pPr>
    <w:rPr>
      <w:rFonts w:ascii="Times New Roman" w:hAnsi="Times New Roman"/>
      <w:szCs w:val="24"/>
    </w:rPr>
  </w:style>
  <w:style w:type="paragraph" w:customStyle="1" w:styleId="11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5">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6">
    <w:name w:val="headline-content2"/>
    <w:qFormat/>
    <w:uiPriority w:val="0"/>
  </w:style>
  <w:style w:type="character" w:customStyle="1" w:styleId="1167">
    <w:name w:val="apple-converted-space"/>
    <w:qFormat/>
    <w:uiPriority w:val="0"/>
  </w:style>
  <w:style w:type="character" w:customStyle="1" w:styleId="1168">
    <w:name w:val="正文文本 2 Char1"/>
    <w:qFormat/>
    <w:uiPriority w:val="0"/>
    <w:rPr>
      <w:rFonts w:hint="default" w:ascii="Times New Roman" w:hAnsi="Times New Roman" w:eastAsia="宋体" w:cs="Times New Roman"/>
      <w:szCs w:val="24"/>
    </w:rPr>
  </w:style>
  <w:style w:type="character" w:customStyle="1" w:styleId="1169">
    <w:name w:val="Heading 1 Char"/>
    <w:qFormat/>
    <w:uiPriority w:val="0"/>
    <w:rPr>
      <w:rFonts w:hint="default" w:ascii="Cambria" w:hAnsi="Cambria" w:eastAsia="宋体" w:cs="Times New Roman"/>
      <w:b/>
      <w:bCs/>
      <w:kern w:val="32"/>
      <w:sz w:val="32"/>
      <w:szCs w:val="32"/>
    </w:rPr>
  </w:style>
  <w:style w:type="character" w:customStyle="1" w:styleId="1170">
    <w:name w:val="批注引用1"/>
    <w:qFormat/>
    <w:uiPriority w:val="0"/>
    <w:rPr>
      <w:sz w:val="21"/>
      <w:szCs w:val="21"/>
    </w:rPr>
  </w:style>
  <w:style w:type="character" w:customStyle="1" w:styleId="1171">
    <w:name w:val="副标题 Char1"/>
    <w:qFormat/>
    <w:uiPriority w:val="11"/>
    <w:rPr>
      <w:rFonts w:hint="default" w:ascii="Cambria" w:hAnsi="Cambria" w:cs="Times New Roman"/>
      <w:b/>
      <w:bCs/>
      <w:kern w:val="28"/>
      <w:sz w:val="32"/>
      <w:szCs w:val="32"/>
    </w:rPr>
  </w:style>
  <w:style w:type="character" w:customStyle="1" w:styleId="1172">
    <w:name w:val="Char Char3"/>
    <w:qFormat/>
    <w:uiPriority w:val="0"/>
    <w:rPr>
      <w:sz w:val="18"/>
      <w:szCs w:val="18"/>
    </w:rPr>
  </w:style>
  <w:style w:type="character" w:customStyle="1" w:styleId="1173">
    <w:name w:val="批注主题 Char1"/>
    <w:qFormat/>
    <w:uiPriority w:val="0"/>
    <w:rPr>
      <w:rFonts w:hint="default" w:ascii="Times New Roman" w:hAnsi="Times New Roman" w:eastAsia="宋体" w:cs="Times New Roman"/>
      <w:b/>
      <w:bCs/>
      <w:szCs w:val="24"/>
    </w:rPr>
  </w:style>
  <w:style w:type="paragraph" w:customStyle="1" w:styleId="1174">
    <w:name w:val="Char Char Char Char3"/>
    <w:basedOn w:val="1"/>
    <w:qFormat/>
    <w:uiPriority w:val="0"/>
    <w:rPr>
      <w:rFonts w:ascii="仿宋_GB2312" w:hAnsi="Times New Roman" w:eastAsia="仿宋_GB2312"/>
      <w:color w:val="000066"/>
      <w:kern w:val="10"/>
      <w:szCs w:val="21"/>
    </w:rPr>
  </w:style>
  <w:style w:type="paragraph" w:customStyle="1" w:styleId="1175">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6">
    <w:name w:val="p19"/>
    <w:basedOn w:val="1"/>
    <w:qFormat/>
    <w:uiPriority w:val="0"/>
    <w:pPr>
      <w:widowControl/>
    </w:pPr>
    <w:rPr>
      <w:rFonts w:ascii="Times New Roman" w:hAnsi="Times New Roman"/>
      <w:kern w:val="0"/>
      <w:szCs w:val="21"/>
    </w:rPr>
  </w:style>
  <w:style w:type="paragraph" w:customStyle="1" w:styleId="1177">
    <w:name w:val="无间隔2"/>
    <w:link w:val="12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9">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0">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1">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2">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3">
    <w:name w:val="发布"/>
    <w:qFormat/>
    <w:uiPriority w:val="0"/>
    <w:rPr>
      <w:rFonts w:ascii="黑体" w:eastAsia="黑体" w:cs="黑体"/>
      <w:spacing w:val="22"/>
      <w:w w:val="100"/>
      <w:position w:val="3"/>
      <w:sz w:val="28"/>
      <w:szCs w:val="28"/>
    </w:rPr>
  </w:style>
  <w:style w:type="paragraph" w:customStyle="1" w:styleId="1184">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5">
    <w:name w:val="6级小标题 Char"/>
    <w:basedOn w:val="932"/>
    <w:link w:val="1022"/>
    <w:qFormat/>
    <w:uiPriority w:val="0"/>
    <w:rPr>
      <w:rFonts w:ascii="Times New Roman" w:hAnsi="Times New Roman"/>
      <w:kern w:val="2"/>
      <w:sz w:val="21"/>
    </w:rPr>
  </w:style>
  <w:style w:type="character" w:customStyle="1" w:styleId="1186">
    <w:name w:val="5级小标题 Char"/>
    <w:basedOn w:val="932"/>
    <w:link w:val="1040"/>
    <w:qFormat/>
    <w:uiPriority w:val="0"/>
    <w:rPr>
      <w:rFonts w:ascii="Times New Roman" w:hAnsi="Times New Roman"/>
      <w:kern w:val="2"/>
      <w:sz w:val="21"/>
    </w:rPr>
  </w:style>
  <w:style w:type="paragraph" w:customStyle="1" w:styleId="1187">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8">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9">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0">
    <w:name w:val="样式 样式 首行缩进:  2 字符 + Times New Roman 小四 两端对齐 首行缩进:  2 字符 段前: ... Char"/>
    <w:link w:val="1041"/>
    <w:qFormat/>
    <w:uiPriority w:val="0"/>
    <w:rPr>
      <w:rFonts w:ascii="Times New Roman" w:hAnsi="Times New Roman" w:cs="宋体"/>
      <w:kern w:val="2"/>
      <w:sz w:val="24"/>
    </w:rPr>
  </w:style>
  <w:style w:type="paragraph" w:customStyle="1" w:styleId="1191">
    <w:name w:val="7"/>
    <w:basedOn w:val="1"/>
    <w:next w:val="3"/>
    <w:link w:val="1192"/>
    <w:qFormat/>
    <w:uiPriority w:val="0"/>
    <w:rPr>
      <w:rFonts w:ascii="Times New Roman" w:hAnsi="Times New Roman"/>
      <w:sz w:val="28"/>
      <w:szCs w:val="28"/>
    </w:rPr>
  </w:style>
  <w:style w:type="character" w:customStyle="1" w:styleId="1192">
    <w:name w:val="7 Char"/>
    <w:link w:val="1191"/>
    <w:qFormat/>
    <w:uiPriority w:val="0"/>
    <w:rPr>
      <w:rFonts w:ascii="Times New Roman" w:hAnsi="Times New Roman"/>
      <w:kern w:val="2"/>
      <w:sz w:val="28"/>
      <w:szCs w:val="28"/>
    </w:rPr>
  </w:style>
  <w:style w:type="table" w:customStyle="1" w:styleId="1193">
    <w:name w:val="Table"/>
    <w:basedOn w:val="80"/>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4">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5">
    <w:name w:val="项目符号 Char"/>
    <w:link w:val="856"/>
    <w:qFormat/>
    <w:uiPriority w:val="0"/>
    <w:rPr>
      <w:rFonts w:ascii="Times New Roman" w:hAnsi="Times New Roman"/>
      <w:kern w:val="2"/>
      <w:sz w:val="24"/>
    </w:rPr>
  </w:style>
  <w:style w:type="character" w:customStyle="1" w:styleId="1196">
    <w:name w:val="题注 字符"/>
    <w:link w:val="22"/>
    <w:qFormat/>
    <w:uiPriority w:val="0"/>
    <w:rPr>
      <w:rFonts w:ascii="Arial" w:hAnsi="Arial" w:eastAsia="黑体" w:cs="Arial"/>
      <w:kern w:val="2"/>
    </w:rPr>
  </w:style>
  <w:style w:type="character" w:customStyle="1" w:styleId="1197">
    <w:name w:val="样式 宋体 小四 首行缩进:  0.93 厘米 段前: 11.15 磅 段后: 11.15 磅1 Char"/>
    <w:link w:val="523"/>
    <w:qFormat/>
    <w:uiPriority w:val="0"/>
    <w:rPr>
      <w:rFonts w:ascii="宋体" w:hAnsi="Times New Roman"/>
      <w:kern w:val="2"/>
      <w:sz w:val="24"/>
    </w:rPr>
  </w:style>
  <w:style w:type="paragraph" w:customStyle="1" w:styleId="1198">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9">
    <w:name w:val="级别2 Char"/>
    <w:link w:val="1200"/>
    <w:qFormat/>
    <w:uiPriority w:val="0"/>
    <w:rPr>
      <w:rFonts w:ascii="宋体" w:hAnsi="宋体" w:eastAsia="黑体"/>
      <w:b/>
      <w:kern w:val="44"/>
      <w:sz w:val="24"/>
      <w:szCs w:val="24"/>
    </w:rPr>
  </w:style>
  <w:style w:type="paragraph" w:customStyle="1" w:styleId="1200">
    <w:name w:val="级别2"/>
    <w:basedOn w:val="5"/>
    <w:link w:val="119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1">
    <w:name w:val="样式 正文首行缩进 Char Char"/>
    <w:link w:val="1202"/>
    <w:qFormat/>
    <w:uiPriority w:val="0"/>
    <w:rPr>
      <w:rFonts w:ascii="Tahoma" w:hAnsi="Tahoma" w:cs="Tahoma"/>
      <w:szCs w:val="24"/>
      <w:lang w:eastAsia="en-US"/>
    </w:rPr>
  </w:style>
  <w:style w:type="paragraph" w:customStyle="1" w:styleId="1202">
    <w:name w:val="样式 正文首行缩进"/>
    <w:basedOn w:val="2"/>
    <w:link w:val="1201"/>
    <w:qFormat/>
    <w:uiPriority w:val="0"/>
    <w:rPr>
      <w:rFonts w:ascii="Tahoma" w:hAnsi="Tahoma" w:cs="Tahoma"/>
      <w:kern w:val="0"/>
      <w:sz w:val="20"/>
      <w:lang w:eastAsia="en-US"/>
    </w:rPr>
  </w:style>
  <w:style w:type="character" w:customStyle="1" w:styleId="1203">
    <w:name w:val="zbggmain"/>
    <w:qFormat/>
    <w:uiPriority w:val="0"/>
    <w:rPr>
      <w:rFonts w:ascii="Tahoma" w:hAnsi="Tahoma" w:cs="Tahoma"/>
      <w:kern w:val="0"/>
      <w:sz w:val="20"/>
      <w:szCs w:val="20"/>
      <w:lang w:eastAsia="en-US"/>
    </w:rPr>
  </w:style>
  <w:style w:type="character" w:customStyle="1" w:styleId="1204">
    <w:name w:val="顺序编号-zlb Char"/>
    <w:link w:val="1205"/>
    <w:qFormat/>
    <w:uiPriority w:val="0"/>
    <w:rPr>
      <w:rFonts w:ascii="宋体" w:hAnsi="宋体"/>
      <w:sz w:val="24"/>
      <w:szCs w:val="24"/>
      <w:lang w:eastAsia="en-US"/>
    </w:rPr>
  </w:style>
  <w:style w:type="paragraph" w:customStyle="1" w:styleId="1205">
    <w:name w:val="顺序编号-zlb"/>
    <w:basedOn w:val="1206"/>
    <w:link w:val="1204"/>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6">
    <w:name w:val="级别4"/>
    <w:basedOn w:val="1200"/>
    <w:qFormat/>
    <w:uiPriority w:val="0"/>
    <w:pPr>
      <w:tabs>
        <w:tab w:val="left" w:pos="360"/>
        <w:tab w:val="left" w:pos="2307"/>
        <w:tab w:val="clear" w:pos="1320"/>
      </w:tabs>
      <w:ind w:left="2307"/>
      <w:outlineLvl w:val="3"/>
    </w:pPr>
    <w:rPr>
      <w:b w:val="0"/>
      <w:kern w:val="0"/>
    </w:rPr>
  </w:style>
  <w:style w:type="character" w:customStyle="1" w:styleId="1207">
    <w:name w:val="样式 WX正文文本 Char"/>
    <w:link w:val="1208"/>
    <w:qFormat/>
    <w:uiPriority w:val="0"/>
    <w:rPr>
      <w:rFonts w:ascii="Arial" w:hAnsi="Arial" w:cs="宋体"/>
      <w:sz w:val="24"/>
      <w:lang w:eastAsia="en-US"/>
    </w:rPr>
  </w:style>
  <w:style w:type="paragraph" w:customStyle="1" w:styleId="1208">
    <w:name w:val="样式 WX正文文本"/>
    <w:basedOn w:val="1"/>
    <w:link w:val="1207"/>
    <w:qFormat/>
    <w:uiPriority w:val="0"/>
    <w:pPr>
      <w:spacing w:before="120" w:line="300" w:lineRule="auto"/>
      <w:ind w:left="361" w:leftChars="172"/>
    </w:pPr>
    <w:rPr>
      <w:rFonts w:ascii="Arial" w:hAnsi="Arial" w:cs="宋体"/>
      <w:kern w:val="0"/>
      <w:sz w:val="24"/>
      <w:szCs w:val="20"/>
      <w:lang w:eastAsia="en-US"/>
    </w:rPr>
  </w:style>
  <w:style w:type="character" w:customStyle="1" w:styleId="1209">
    <w:name w:val="htd01"/>
    <w:qFormat/>
    <w:uiPriority w:val="0"/>
    <w:rPr>
      <w:rFonts w:ascii="Tahoma" w:hAnsi="Tahoma" w:cs="Tahoma"/>
      <w:kern w:val="0"/>
      <w:sz w:val="20"/>
      <w:szCs w:val="20"/>
      <w:lang w:eastAsia="en-US"/>
    </w:rPr>
  </w:style>
  <w:style w:type="character" w:customStyle="1" w:styleId="1210">
    <w:name w:val="无间隔 Char"/>
    <w:link w:val="1177"/>
    <w:qFormat/>
    <w:uiPriority w:val="0"/>
    <w:rPr>
      <w:kern w:val="2"/>
      <w:sz w:val="21"/>
      <w:szCs w:val="22"/>
    </w:rPr>
  </w:style>
  <w:style w:type="character" w:customStyle="1" w:styleId="1211">
    <w:name w:val="正文－zlb Char Char"/>
    <w:link w:val="1212"/>
    <w:qFormat/>
    <w:uiPriority w:val="0"/>
    <w:rPr>
      <w:rFonts w:ascii="宋体" w:hAnsi="Tahoma" w:cs="宋体"/>
      <w:sz w:val="24"/>
      <w:szCs w:val="24"/>
    </w:rPr>
  </w:style>
  <w:style w:type="paragraph" w:customStyle="1" w:styleId="1212">
    <w:name w:val="正文－zlb"/>
    <w:basedOn w:val="1"/>
    <w:link w:val="1211"/>
    <w:qFormat/>
    <w:uiPriority w:val="0"/>
    <w:pPr>
      <w:adjustRightInd w:val="0"/>
      <w:snapToGrid w:val="0"/>
      <w:spacing w:line="360" w:lineRule="auto"/>
      <w:ind w:firstLine="420"/>
    </w:pPr>
    <w:rPr>
      <w:rFonts w:ascii="宋体" w:hAnsi="Tahoma" w:cs="宋体"/>
      <w:kern w:val="0"/>
      <w:sz w:val="24"/>
      <w:szCs w:val="24"/>
    </w:rPr>
  </w:style>
  <w:style w:type="character" w:customStyle="1" w:styleId="1213">
    <w:name w:val="图表文字中 Char"/>
    <w:link w:val="1214"/>
    <w:qFormat/>
    <w:locked/>
    <w:uiPriority w:val="0"/>
  </w:style>
  <w:style w:type="paragraph" w:customStyle="1" w:styleId="1214">
    <w:name w:val="图表文字中"/>
    <w:link w:val="1213"/>
    <w:qFormat/>
    <w:uiPriority w:val="0"/>
    <w:pPr>
      <w:adjustRightInd w:val="0"/>
      <w:snapToGrid w:val="0"/>
      <w:jc w:val="center"/>
    </w:pPr>
    <w:rPr>
      <w:rFonts w:ascii="Calibri" w:hAnsi="Calibri" w:eastAsia="宋体" w:cs="Times New Roman"/>
      <w:lang w:val="en-US" w:eastAsia="zh-CN" w:bidi="ar-SA"/>
    </w:rPr>
  </w:style>
  <w:style w:type="character" w:customStyle="1" w:styleId="1215">
    <w:name w:val="H3 Char1"/>
    <w:qFormat/>
    <w:uiPriority w:val="0"/>
    <w:rPr>
      <w:rFonts w:ascii="Tahoma" w:hAnsi="Tahoma" w:cs="Tahoma"/>
      <w:b/>
      <w:bCs/>
      <w:kern w:val="2"/>
      <w:sz w:val="32"/>
      <w:szCs w:val="32"/>
      <w:lang w:eastAsia="en-US"/>
    </w:rPr>
  </w:style>
  <w:style w:type="character" w:customStyle="1" w:styleId="1216">
    <w:name w:val="章节 Char Char Char Char"/>
    <w:qFormat/>
    <w:uiPriority w:val="0"/>
    <w:rPr>
      <w:rFonts w:ascii="Tahoma" w:hAnsi="Tahoma" w:eastAsia="宋体" w:cs="Tahoma"/>
      <w:b/>
      <w:kern w:val="2"/>
      <w:sz w:val="32"/>
      <w:szCs w:val="32"/>
      <w:lang w:val="en-US" w:eastAsia="zh-CN" w:bidi="ar-SA"/>
    </w:rPr>
  </w:style>
  <w:style w:type="character" w:customStyle="1" w:styleId="1217">
    <w:name w:val="数字"/>
    <w:qFormat/>
    <w:uiPriority w:val="0"/>
    <w:rPr>
      <w:rFonts w:ascii="Tahoma" w:hAnsi="Tahoma" w:eastAsia="黑体" w:cs="Tahoma"/>
      <w:b/>
      <w:kern w:val="0"/>
      <w:sz w:val="21"/>
      <w:szCs w:val="20"/>
      <w:lang w:eastAsia="en-US"/>
    </w:rPr>
  </w:style>
  <w:style w:type="paragraph" w:customStyle="1" w:styleId="1218">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9">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0">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1">
    <w:name w:val="CM96"/>
    <w:basedOn w:val="568"/>
    <w:next w:val="568"/>
    <w:qFormat/>
    <w:uiPriority w:val="0"/>
    <w:pPr>
      <w:spacing w:after="298"/>
    </w:pPr>
    <w:rPr>
      <w:color w:val="auto"/>
      <w:szCs w:val="24"/>
    </w:rPr>
  </w:style>
  <w:style w:type="paragraph" w:customStyle="1" w:styleId="1222">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3">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4">
    <w:name w:val="表格6"/>
    <w:basedOn w:val="1225"/>
    <w:qFormat/>
    <w:uiPriority w:val="0"/>
    <w:pPr>
      <w:ind w:left="737" w:firstLine="0"/>
    </w:pPr>
  </w:style>
  <w:style w:type="paragraph" w:customStyle="1" w:styleId="1225">
    <w:name w:val="表格5"/>
    <w:basedOn w:val="1226"/>
    <w:qFormat/>
    <w:uiPriority w:val="0"/>
    <w:pPr>
      <w:ind w:left="1021" w:hanging="284"/>
    </w:pPr>
    <w:rPr>
      <w:rFonts w:ascii="宋体"/>
    </w:rPr>
  </w:style>
  <w:style w:type="paragraph" w:customStyle="1" w:styleId="1226">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7">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8">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9">
    <w:name w:val="公文标题"/>
    <w:basedOn w:val="1"/>
    <w:qFormat/>
    <w:uiPriority w:val="0"/>
    <w:pPr>
      <w:jc w:val="center"/>
    </w:pPr>
    <w:rPr>
      <w:rFonts w:ascii="仿宋_GB2312" w:hAnsi="Times New Roman" w:eastAsia="仿宋_GB2312"/>
      <w:sz w:val="44"/>
      <w:szCs w:val="32"/>
    </w:rPr>
  </w:style>
  <w:style w:type="paragraph" w:customStyle="1" w:styleId="1230">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1">
    <w:name w:val="zhou1"/>
    <w:basedOn w:val="1"/>
    <w:qFormat/>
    <w:uiPriority w:val="0"/>
    <w:rPr>
      <w:rFonts w:ascii="Times New Roman" w:hAnsi="Times New Roman"/>
      <w:szCs w:val="24"/>
    </w:rPr>
  </w:style>
  <w:style w:type="paragraph" w:customStyle="1" w:styleId="1232">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3">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4">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5">
    <w:name w:val="级别3"/>
    <w:basedOn w:val="1200"/>
    <w:qFormat/>
    <w:uiPriority w:val="0"/>
    <w:pPr>
      <w:tabs>
        <w:tab w:val="left" w:pos="709"/>
        <w:tab w:val="left" w:pos="1887"/>
        <w:tab w:val="clear" w:pos="1320"/>
      </w:tabs>
      <w:ind w:left="709"/>
      <w:outlineLvl w:val="2"/>
    </w:pPr>
    <w:rPr>
      <w:b w:val="0"/>
    </w:rPr>
  </w:style>
  <w:style w:type="paragraph" w:customStyle="1" w:styleId="1236">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7">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9">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0">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1">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2">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3">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4">
    <w:name w:val="CM62"/>
    <w:basedOn w:val="568"/>
    <w:next w:val="568"/>
    <w:qFormat/>
    <w:uiPriority w:val="0"/>
    <w:pPr>
      <w:spacing w:line="400" w:lineRule="atLeast"/>
    </w:pPr>
    <w:rPr>
      <w:color w:val="auto"/>
      <w:szCs w:val="24"/>
    </w:rPr>
  </w:style>
  <w:style w:type="paragraph" w:customStyle="1" w:styleId="1245">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6">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7">
    <w:name w:val="Char Char Char Char4"/>
    <w:basedOn w:val="1"/>
    <w:next w:val="1"/>
    <w:qFormat/>
    <w:uiPriority w:val="0"/>
    <w:rPr>
      <w:rFonts w:ascii="Times New Roman" w:hAnsi="Times New Roman"/>
      <w:szCs w:val="20"/>
    </w:rPr>
  </w:style>
  <w:style w:type="paragraph" w:customStyle="1" w:styleId="1248">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9">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0">
    <w:name w:val="Char13"/>
    <w:basedOn w:val="1"/>
    <w:qFormat/>
    <w:uiPriority w:val="0"/>
    <w:rPr>
      <w:rFonts w:ascii="Tahoma" w:hAnsi="Tahoma"/>
      <w:sz w:val="24"/>
      <w:szCs w:val="20"/>
    </w:rPr>
  </w:style>
  <w:style w:type="paragraph" w:customStyle="1" w:styleId="1251">
    <w:name w:val="zhou3"/>
    <w:basedOn w:val="1"/>
    <w:qFormat/>
    <w:uiPriority w:val="0"/>
    <w:rPr>
      <w:rFonts w:ascii="Times New Roman" w:hAnsi="Times New Roman"/>
      <w:szCs w:val="24"/>
    </w:rPr>
  </w:style>
  <w:style w:type="paragraph" w:customStyle="1" w:styleId="1252">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3">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4">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5">
    <w:name w:val="级别6"/>
    <w:basedOn w:val="1256"/>
    <w:qFormat/>
    <w:uiPriority w:val="0"/>
    <w:pPr>
      <w:tabs>
        <w:tab w:val="left" w:pos="780"/>
        <w:tab w:val="left" w:pos="992"/>
        <w:tab w:val="left" w:pos="1134"/>
        <w:tab w:val="left" w:pos="2727"/>
        <w:tab w:val="left" w:pos="3147"/>
      </w:tabs>
      <w:ind w:left="1134"/>
      <w:outlineLvl w:val="5"/>
    </w:pPr>
  </w:style>
  <w:style w:type="paragraph" w:customStyle="1" w:styleId="1256">
    <w:name w:val="级别5"/>
    <w:basedOn w:val="1206"/>
    <w:qFormat/>
    <w:uiPriority w:val="0"/>
    <w:pPr>
      <w:tabs>
        <w:tab w:val="left" w:pos="992"/>
        <w:tab w:val="left" w:pos="2727"/>
        <w:tab w:val="clear" w:pos="360"/>
        <w:tab w:val="clear" w:pos="2307"/>
      </w:tabs>
      <w:ind w:left="992"/>
      <w:outlineLvl w:val="4"/>
    </w:pPr>
  </w:style>
  <w:style w:type="paragraph" w:customStyle="1" w:styleId="1257">
    <w:name w:val="Char211"/>
    <w:basedOn w:val="1"/>
    <w:qFormat/>
    <w:uiPriority w:val="0"/>
    <w:rPr>
      <w:rFonts w:ascii="仿宋_GB2312" w:hAnsi="Times New Roman" w:eastAsia="仿宋_GB2312"/>
      <w:b/>
      <w:sz w:val="32"/>
      <w:szCs w:val="32"/>
    </w:rPr>
  </w:style>
  <w:style w:type="paragraph" w:customStyle="1" w:styleId="1258">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9">
    <w:name w:val="级别8"/>
    <w:basedOn w:val="1260"/>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0">
    <w:name w:val="级别7"/>
    <w:basedOn w:val="1255"/>
    <w:qFormat/>
    <w:uiPriority w:val="0"/>
    <w:pPr>
      <w:tabs>
        <w:tab w:val="left" w:pos="1276"/>
        <w:tab w:val="left" w:pos="3567"/>
        <w:tab w:val="clear" w:pos="1134"/>
        <w:tab w:val="clear" w:pos="3147"/>
      </w:tabs>
      <w:ind w:left="1196" w:hanging="1196"/>
      <w:outlineLvl w:val="6"/>
    </w:pPr>
  </w:style>
  <w:style w:type="paragraph" w:customStyle="1" w:styleId="1261">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2">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3">
    <w:name w:val="zhou2"/>
    <w:basedOn w:val="1"/>
    <w:qFormat/>
    <w:uiPriority w:val="0"/>
    <w:rPr>
      <w:rFonts w:ascii="Times New Roman" w:hAnsi="Times New Roman"/>
      <w:szCs w:val="24"/>
    </w:rPr>
  </w:style>
  <w:style w:type="paragraph" w:customStyle="1" w:styleId="1264">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5">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6">
    <w:name w:val="Char5"/>
    <w:basedOn w:val="1"/>
    <w:link w:val="1267"/>
    <w:qFormat/>
    <w:uiPriority w:val="0"/>
    <w:pPr>
      <w:snapToGrid w:val="0"/>
      <w:spacing w:line="400" w:lineRule="exact"/>
    </w:pPr>
    <w:rPr>
      <w:rFonts w:ascii="宋体" w:hAnsi="宋体"/>
      <w:b/>
      <w:szCs w:val="21"/>
    </w:rPr>
  </w:style>
  <w:style w:type="character" w:customStyle="1" w:styleId="1267">
    <w:name w:val="Char Char131"/>
    <w:link w:val="1266"/>
    <w:qFormat/>
    <w:uiPriority w:val="0"/>
    <w:rPr>
      <w:rFonts w:ascii="宋体" w:hAnsi="宋体"/>
      <w:b/>
      <w:kern w:val="2"/>
      <w:sz w:val="21"/>
      <w:szCs w:val="21"/>
    </w:rPr>
  </w:style>
  <w:style w:type="paragraph" w:customStyle="1" w:styleId="1268">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9">
    <w:name w:val="Char Char Char Char Char Char1 Char1"/>
    <w:basedOn w:val="1"/>
    <w:qFormat/>
    <w:uiPriority w:val="0"/>
    <w:rPr>
      <w:rFonts w:ascii="Times New Roman" w:hAnsi="Times New Roman"/>
      <w:sz w:val="24"/>
      <w:szCs w:val="24"/>
    </w:rPr>
  </w:style>
  <w:style w:type="paragraph" w:customStyle="1" w:styleId="1270">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4">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5">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6">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7">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8">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9">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0">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1">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2">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3">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4">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5">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6">
    <w:name w:val="样式 标题 4标题 4 CharPara4CDR_Lev 4Title3h44 dashddash标题 4 C..."/>
    <w:basedOn w:val="8"/>
    <w:next w:val="7"/>
    <w:link w:val="1287"/>
    <w:qFormat/>
    <w:uiPriority w:val="0"/>
    <w:pPr>
      <w:tabs>
        <w:tab w:val="left" w:pos="0"/>
      </w:tabs>
      <w:spacing w:before="140" w:after="150" w:line="377" w:lineRule="auto"/>
    </w:pPr>
    <w:rPr>
      <w:rFonts w:eastAsia="宋体"/>
      <w:b w:val="0"/>
      <w:bCs w:val="0"/>
      <w:sz w:val="24"/>
      <w:szCs w:val="21"/>
    </w:rPr>
  </w:style>
  <w:style w:type="character" w:customStyle="1" w:styleId="1287">
    <w:name w:val="样式 标题 4标题 4 CharPara4CDR_Lev 4Title3h44 dashddash标题 4 C... Char"/>
    <w:link w:val="1286"/>
    <w:qFormat/>
    <w:uiPriority w:val="0"/>
    <w:rPr>
      <w:rFonts w:ascii="Arial" w:hAnsi="Arial"/>
      <w:kern w:val="2"/>
      <w:sz w:val="24"/>
      <w:szCs w:val="21"/>
    </w:rPr>
  </w:style>
  <w:style w:type="paragraph" w:customStyle="1" w:styleId="1288">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9">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0">
    <w:name w:val="标题 1 Char Char"/>
    <w:qFormat/>
    <w:uiPriority w:val="0"/>
    <w:rPr>
      <w:rFonts w:eastAsia="宋体"/>
      <w:b/>
      <w:bCs/>
      <w:kern w:val="44"/>
      <w:sz w:val="28"/>
      <w:szCs w:val="44"/>
      <w:lang w:val="en-US" w:eastAsia="zh-CN" w:bidi="ar-SA"/>
    </w:rPr>
  </w:style>
  <w:style w:type="character" w:customStyle="1" w:styleId="1291">
    <w:name w:val="标题 2 Char Char1"/>
    <w:qFormat/>
    <w:uiPriority w:val="0"/>
    <w:rPr>
      <w:rFonts w:ascii="Arial" w:hAnsi="Arial" w:eastAsia="宋体"/>
      <w:b/>
      <w:bCs/>
      <w:kern w:val="44"/>
      <w:sz w:val="24"/>
      <w:szCs w:val="32"/>
      <w:lang w:val="en-US" w:eastAsia="zh-CN" w:bidi="ar-SA"/>
    </w:rPr>
  </w:style>
  <w:style w:type="character" w:customStyle="1" w:styleId="1292">
    <w:name w:val="标题 3 Char Char"/>
    <w:qFormat/>
    <w:uiPriority w:val="0"/>
    <w:rPr>
      <w:rFonts w:eastAsia="宋体"/>
      <w:bCs/>
      <w:kern w:val="2"/>
      <w:sz w:val="24"/>
      <w:szCs w:val="32"/>
      <w:lang w:val="en-US" w:eastAsia="zh-CN" w:bidi="ar-SA"/>
    </w:rPr>
  </w:style>
  <w:style w:type="paragraph" w:customStyle="1" w:styleId="1293">
    <w:name w:val="题目"/>
    <w:basedOn w:val="1"/>
    <w:qFormat/>
    <w:uiPriority w:val="0"/>
    <w:pPr>
      <w:ind w:firstLine="720" w:firstLineChars="200"/>
      <w:jc w:val="center"/>
    </w:pPr>
    <w:rPr>
      <w:rFonts w:ascii="Times New Roman" w:hAnsi="Times New Roman" w:cs="宋体"/>
      <w:sz w:val="36"/>
      <w:szCs w:val="20"/>
    </w:rPr>
  </w:style>
  <w:style w:type="paragraph" w:customStyle="1" w:styleId="1294">
    <w:name w:val="表左对齐"/>
    <w:basedOn w:val="1"/>
    <w:qFormat/>
    <w:uiPriority w:val="0"/>
    <w:pPr>
      <w:spacing w:line="400" w:lineRule="exact"/>
    </w:pPr>
    <w:rPr>
      <w:rFonts w:ascii="Times New Roman" w:hAnsi="Times New Roman" w:cs="宋体"/>
      <w:sz w:val="24"/>
      <w:szCs w:val="20"/>
    </w:rPr>
  </w:style>
  <w:style w:type="paragraph" w:customStyle="1" w:styleId="1295">
    <w:name w:val="表中对齐"/>
    <w:basedOn w:val="1294"/>
    <w:qFormat/>
    <w:uiPriority w:val="0"/>
    <w:pPr>
      <w:numPr>
        <w:ilvl w:val="0"/>
        <w:numId w:val="12"/>
      </w:numPr>
      <w:tabs>
        <w:tab w:val="clear" w:pos="2"/>
      </w:tabs>
      <w:ind w:left="0" w:firstLine="0"/>
      <w:jc w:val="center"/>
    </w:pPr>
  </w:style>
  <w:style w:type="paragraph" w:customStyle="1" w:styleId="1296">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7">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8">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9">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0">
    <w:name w:val="标题 3 Char Char Char Char Char Char Char Char Char Char Char"/>
    <w:qFormat/>
    <w:uiPriority w:val="0"/>
    <w:rPr>
      <w:b/>
      <w:bCs/>
      <w:szCs w:val="32"/>
    </w:rPr>
  </w:style>
  <w:style w:type="paragraph" w:customStyle="1" w:styleId="1301">
    <w:name w:val="简单回函地址"/>
    <w:basedOn w:val="1"/>
    <w:qFormat/>
    <w:uiPriority w:val="0"/>
    <w:rPr>
      <w:rFonts w:ascii="Times New Roman" w:hAnsi="Times New Roman"/>
      <w:szCs w:val="20"/>
    </w:rPr>
  </w:style>
  <w:style w:type="paragraph" w:customStyle="1" w:styleId="1302">
    <w:name w:val="样式5"/>
    <w:basedOn w:val="57"/>
    <w:qFormat/>
    <w:uiPriority w:val="0"/>
    <w:pPr>
      <w:ind w:left="0" w:firstLine="540" w:firstLineChars="225"/>
    </w:pPr>
    <w:rPr>
      <w:kern w:val="28"/>
      <w:sz w:val="24"/>
    </w:rPr>
  </w:style>
  <w:style w:type="paragraph" w:customStyle="1" w:styleId="130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4">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7">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9">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0">
    <w:name w:val="search_content1"/>
    <w:qFormat/>
    <w:uiPriority w:val="0"/>
    <w:rPr>
      <w:sz w:val="22"/>
      <w:szCs w:val="22"/>
    </w:rPr>
  </w:style>
  <w:style w:type="paragraph" w:customStyle="1" w:styleId="1321">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2">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3">
    <w:name w:val="样式 正文缩进 + 黑色 Char"/>
    <w:link w:val="1324"/>
    <w:qFormat/>
    <w:uiPriority w:val="0"/>
    <w:rPr>
      <w:rFonts w:ascii="Arial" w:hAnsi="Arial" w:cs="Arial"/>
      <w:sz w:val="28"/>
      <w:szCs w:val="28"/>
    </w:rPr>
  </w:style>
  <w:style w:type="paragraph" w:customStyle="1" w:styleId="1324">
    <w:name w:val="样式 正文缩进 + 黑色"/>
    <w:basedOn w:val="21"/>
    <w:link w:val="1323"/>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5">
    <w:name w:val="正文缩进2"/>
    <w:basedOn w:val="1"/>
    <w:qFormat/>
    <w:uiPriority w:val="0"/>
    <w:pPr>
      <w:ind w:firstLine="420" w:firstLineChars="200"/>
    </w:pPr>
    <w:rPr>
      <w:rFonts w:ascii="Arial" w:hAnsi="Arial" w:cs="Arial"/>
      <w:sz w:val="24"/>
      <w:szCs w:val="24"/>
    </w:rPr>
  </w:style>
  <w:style w:type="character" w:customStyle="1" w:styleId="1326">
    <w:name w:val="HTML 预设格式 Char1"/>
    <w:semiHidden/>
    <w:qFormat/>
    <w:uiPriority w:val="99"/>
    <w:rPr>
      <w:rFonts w:hint="default" w:ascii="Courier New" w:hAnsi="Courier New" w:cs="Courier New"/>
      <w:kern w:val="2"/>
    </w:rPr>
  </w:style>
  <w:style w:type="character" w:customStyle="1" w:styleId="1327">
    <w:name w:val="Char Char14"/>
    <w:qFormat/>
    <w:uiPriority w:val="0"/>
    <w:rPr>
      <w:rFonts w:ascii="宋体" w:hAnsi="Courier New" w:eastAsia="宋体" w:cs="Courier New"/>
      <w:kern w:val="2"/>
      <w:sz w:val="21"/>
      <w:szCs w:val="21"/>
      <w:lang w:val="en-US" w:eastAsia="zh-CN" w:bidi="ar-SA"/>
    </w:rPr>
  </w:style>
  <w:style w:type="paragraph" w:customStyle="1" w:styleId="1328">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9">
    <w:name w:val="Char Char41"/>
    <w:qFormat/>
    <w:uiPriority w:val="0"/>
    <w:rPr>
      <w:rFonts w:eastAsia="宋体"/>
      <w:kern w:val="2"/>
      <w:sz w:val="18"/>
      <w:lang w:val="en-US" w:eastAsia="zh-CN" w:bidi="ar-SA"/>
    </w:rPr>
  </w:style>
  <w:style w:type="paragraph" w:customStyle="1" w:styleId="1330">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31">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2">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33">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4">
    <w:name w:val="Char Char Char1 Char"/>
    <w:basedOn w:val="25"/>
    <w:qFormat/>
    <w:uiPriority w:val="0"/>
    <w:rPr>
      <w:rFonts w:ascii="Tahoma" w:hAnsi="Tahoma"/>
      <w:sz w:val="24"/>
    </w:rPr>
  </w:style>
  <w:style w:type="paragraph" w:customStyle="1" w:styleId="1335">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6">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7">
    <w:name w:val="标题333"/>
    <w:basedOn w:val="1"/>
    <w:qFormat/>
    <w:uiPriority w:val="0"/>
    <w:pPr>
      <w:spacing w:line="360" w:lineRule="auto"/>
    </w:pPr>
    <w:rPr>
      <w:rFonts w:ascii="宋体" w:hAnsi="宋体" w:cs="宋体"/>
      <w:b/>
      <w:bCs/>
      <w:sz w:val="24"/>
      <w:szCs w:val="20"/>
    </w:rPr>
  </w:style>
  <w:style w:type="paragraph" w:customStyle="1" w:styleId="1338">
    <w:name w:val="标题222"/>
    <w:basedOn w:val="1"/>
    <w:qFormat/>
    <w:uiPriority w:val="0"/>
    <w:pPr>
      <w:spacing w:line="360" w:lineRule="auto"/>
    </w:pPr>
    <w:rPr>
      <w:rFonts w:ascii="Times New Roman" w:hAnsi="Times New Roman" w:cs="宋体"/>
      <w:b/>
      <w:bCs/>
      <w:sz w:val="30"/>
      <w:szCs w:val="20"/>
    </w:rPr>
  </w:style>
  <w:style w:type="paragraph" w:customStyle="1" w:styleId="1339">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1">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2">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5">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列出段落2"/>
    <w:basedOn w:val="1"/>
    <w:qFormat/>
    <w:uiPriority w:val="0"/>
    <w:pPr>
      <w:ind w:firstLine="420" w:firstLineChars="200"/>
    </w:pPr>
  </w:style>
  <w:style w:type="paragraph" w:customStyle="1" w:styleId="1348">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9">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0">
    <w:name w:val="四号线第四级"/>
    <w:basedOn w:val="1"/>
    <w:qFormat/>
    <w:uiPriority w:val="0"/>
    <w:pPr>
      <w:tabs>
        <w:tab w:val="left" w:pos="600"/>
      </w:tabs>
      <w:ind w:left="600" w:hanging="420"/>
    </w:pPr>
    <w:rPr>
      <w:rFonts w:ascii="Times New Roman" w:hAnsi="Times New Roman"/>
      <w:szCs w:val="24"/>
    </w:rPr>
  </w:style>
  <w:style w:type="character" w:customStyle="1" w:styleId="1351">
    <w:name w:val="样式 标题 2Title2H2h22nd levelheading 2Underrubrik1prop2PIM2... Char"/>
    <w:link w:val="1352"/>
    <w:qFormat/>
    <w:locked/>
    <w:uiPriority w:val="0"/>
    <w:rPr>
      <w:rFonts w:ascii="宋体" w:hAnsi="宋体" w:cs="宋体"/>
      <w:color w:val="000000"/>
      <w:sz w:val="24"/>
    </w:rPr>
  </w:style>
  <w:style w:type="paragraph" w:customStyle="1" w:styleId="1352">
    <w:name w:val="样式 标题 2Title2H2h22nd levelheading 2Underrubrik1prop2PIM2..."/>
    <w:basedOn w:val="6"/>
    <w:link w:val="1351"/>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3">
    <w:name w:val="修订111"/>
    <w:semiHidden/>
    <w:qFormat/>
    <w:uiPriority w:val="99"/>
    <w:rPr>
      <w:rFonts w:ascii="Times New Roman" w:hAnsi="Times New Roman" w:eastAsia="宋体" w:cs="Times New Roman"/>
      <w:kern w:val="2"/>
      <w:sz w:val="21"/>
      <w:lang w:val="en-US" w:eastAsia="zh-CN" w:bidi="ar-SA"/>
    </w:rPr>
  </w:style>
  <w:style w:type="character" w:customStyle="1" w:styleId="1354">
    <w:name w:val="标书样式 Char"/>
    <w:link w:val="1355"/>
    <w:qFormat/>
    <w:locked/>
    <w:uiPriority w:val="0"/>
    <w:rPr>
      <w:rFonts w:ascii="仿宋_GB2312" w:eastAsia="仿宋_GB2312"/>
      <w:sz w:val="24"/>
      <w:szCs w:val="24"/>
    </w:rPr>
  </w:style>
  <w:style w:type="paragraph" w:customStyle="1" w:styleId="1355">
    <w:name w:val="标书样式"/>
    <w:basedOn w:val="1"/>
    <w:link w:val="1354"/>
    <w:qFormat/>
    <w:uiPriority w:val="0"/>
    <w:pPr>
      <w:spacing w:line="360" w:lineRule="auto"/>
      <w:ind w:firstLine="480" w:firstLineChars="200"/>
    </w:pPr>
    <w:rPr>
      <w:rFonts w:ascii="仿宋_GB2312" w:eastAsia="仿宋_GB2312"/>
      <w:kern w:val="0"/>
      <w:sz w:val="24"/>
      <w:szCs w:val="24"/>
    </w:rPr>
  </w:style>
  <w:style w:type="character" w:customStyle="1" w:styleId="1356">
    <w:name w:val="正文段落 Char"/>
    <w:link w:val="949"/>
    <w:qFormat/>
    <w:locked/>
    <w:uiPriority w:val="0"/>
    <w:rPr>
      <w:rFonts w:ascii="宋体" w:hAnsi="Tms Rmn"/>
      <w:sz w:val="28"/>
    </w:rPr>
  </w:style>
  <w:style w:type="character" w:customStyle="1" w:styleId="1357">
    <w:name w:val="ZK_正文缩进 Char"/>
    <w:link w:val="1358"/>
    <w:qFormat/>
    <w:locked/>
    <w:uiPriority w:val="0"/>
    <w:rPr>
      <w:sz w:val="24"/>
    </w:rPr>
  </w:style>
  <w:style w:type="paragraph" w:customStyle="1" w:styleId="1358">
    <w:name w:val="ZK_正文缩进"/>
    <w:basedOn w:val="1"/>
    <w:link w:val="1357"/>
    <w:qFormat/>
    <w:uiPriority w:val="0"/>
    <w:pPr>
      <w:adjustRightInd w:val="0"/>
      <w:spacing w:line="300" w:lineRule="auto"/>
      <w:ind w:firstLine="200" w:firstLineChars="200"/>
    </w:pPr>
    <w:rPr>
      <w:kern w:val="0"/>
      <w:sz w:val="24"/>
      <w:szCs w:val="20"/>
    </w:rPr>
  </w:style>
  <w:style w:type="character" w:customStyle="1" w:styleId="1359">
    <w:name w:val="ZK_列表项目符号 Char"/>
    <w:link w:val="1360"/>
    <w:qFormat/>
    <w:locked/>
    <w:uiPriority w:val="0"/>
    <w:rPr>
      <w:sz w:val="24"/>
    </w:rPr>
  </w:style>
  <w:style w:type="paragraph" w:customStyle="1" w:styleId="1360">
    <w:name w:val="ZK_列表项目符号"/>
    <w:basedOn w:val="1"/>
    <w:next w:val="1"/>
    <w:link w:val="1359"/>
    <w:qFormat/>
    <w:uiPriority w:val="0"/>
    <w:pPr>
      <w:tabs>
        <w:tab w:val="left" w:pos="907"/>
      </w:tabs>
      <w:adjustRightInd w:val="0"/>
      <w:spacing w:line="300" w:lineRule="auto"/>
      <w:ind w:left="907" w:hanging="340"/>
      <w:contextualSpacing/>
    </w:pPr>
    <w:rPr>
      <w:kern w:val="0"/>
      <w:sz w:val="24"/>
      <w:szCs w:val="20"/>
    </w:rPr>
  </w:style>
  <w:style w:type="character" w:customStyle="1" w:styleId="1361">
    <w:name w:val="ZK_标题4 Char"/>
    <w:link w:val="1362"/>
    <w:qFormat/>
    <w:locked/>
    <w:uiPriority w:val="0"/>
    <w:rPr>
      <w:rFonts w:ascii="Arial" w:hAnsi="Arial" w:eastAsia="黑体" w:cs="Arial"/>
      <w:b/>
      <w:sz w:val="28"/>
    </w:rPr>
  </w:style>
  <w:style w:type="paragraph" w:customStyle="1" w:styleId="1362">
    <w:name w:val="ZK_标题4"/>
    <w:basedOn w:val="1"/>
    <w:next w:val="1358"/>
    <w:link w:val="1361"/>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3">
    <w:name w:val="无间距字符"/>
    <w:link w:val="502"/>
    <w:qFormat/>
    <w:locked/>
    <w:uiPriority w:val="0"/>
    <w:rPr>
      <w:kern w:val="2"/>
      <w:sz w:val="21"/>
      <w:szCs w:val="22"/>
    </w:rPr>
  </w:style>
  <w:style w:type="paragraph" w:customStyle="1" w:styleId="1364">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5">
    <w:name w:val="Char21"/>
    <w:basedOn w:val="1"/>
    <w:qFormat/>
    <w:uiPriority w:val="0"/>
    <w:pPr>
      <w:spacing w:line="360" w:lineRule="auto"/>
    </w:pPr>
    <w:rPr>
      <w:rFonts w:ascii="Tahoma" w:hAnsi="Tahoma"/>
      <w:sz w:val="24"/>
      <w:szCs w:val="20"/>
    </w:rPr>
  </w:style>
  <w:style w:type="paragraph" w:customStyle="1" w:styleId="1366">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7">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8">
    <w:name w:val="插图题注"/>
    <w:basedOn w:val="3"/>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9">
    <w:name w:val="表格题注"/>
    <w:basedOn w:val="1"/>
    <w:next w:val="2"/>
    <w:qFormat/>
    <w:uiPriority w:val="0"/>
    <w:pPr>
      <w:tabs>
        <w:tab w:val="left" w:pos="0"/>
      </w:tabs>
      <w:adjustRightInd w:val="0"/>
      <w:snapToGrid w:val="0"/>
      <w:spacing w:after="120"/>
      <w:jc w:val="center"/>
    </w:pPr>
    <w:rPr>
      <w:rFonts w:ascii="Arial" w:hAnsi="Arial"/>
      <w:szCs w:val="21"/>
    </w:rPr>
  </w:style>
  <w:style w:type="paragraph" w:customStyle="1" w:styleId="1370">
    <w:name w:val="表头文本"/>
    <w:basedOn w:val="1"/>
    <w:qFormat/>
    <w:uiPriority w:val="0"/>
    <w:pPr>
      <w:adjustRightInd w:val="0"/>
      <w:snapToGrid w:val="0"/>
      <w:spacing w:beforeLines="50"/>
      <w:jc w:val="center"/>
    </w:pPr>
    <w:rPr>
      <w:rFonts w:ascii="Arial" w:hAnsi="Arial"/>
      <w:b/>
      <w:szCs w:val="21"/>
    </w:rPr>
  </w:style>
  <w:style w:type="paragraph" w:customStyle="1" w:styleId="1371">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72">
    <w:name w:val="hik-标题2"/>
    <w:next w:val="964"/>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3">
    <w:name w:val="hik-标题3"/>
    <w:next w:val="964"/>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4">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5">
    <w:name w:val="hik-标题5"/>
    <w:basedOn w:val="964"/>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6">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7">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8">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9">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80">
    <w:name w:val="bold size20 gray1 fontsans"/>
    <w:qFormat/>
    <w:uiPriority w:val="0"/>
  </w:style>
  <w:style w:type="character" w:customStyle="1" w:styleId="1381">
    <w:name w:val="article1"/>
    <w:qFormat/>
    <w:uiPriority w:val="0"/>
    <w:rPr>
      <w:sz w:val="22"/>
      <w:szCs w:val="22"/>
    </w:rPr>
  </w:style>
  <w:style w:type="character" w:customStyle="1" w:styleId="1382">
    <w:name w:val="title2 style1"/>
    <w:qFormat/>
    <w:uiPriority w:val="0"/>
  </w:style>
  <w:style w:type="character" w:customStyle="1" w:styleId="1383">
    <w:name w:val="bluetxt1"/>
    <w:qFormat/>
    <w:uiPriority w:val="0"/>
  </w:style>
  <w:style w:type="character" w:customStyle="1" w:styleId="1384">
    <w:name w:val="tcnt3"/>
    <w:qFormat/>
    <w:uiPriority w:val="0"/>
  </w:style>
  <w:style w:type="character" w:customStyle="1" w:styleId="1385">
    <w:name w:val="H4 Char1"/>
    <w:qFormat/>
    <w:uiPriority w:val="0"/>
    <w:rPr>
      <w:rFonts w:ascii="宋体" w:hAnsi="Arial" w:eastAsia="宋体"/>
      <w:bCs/>
      <w:kern w:val="2"/>
      <w:sz w:val="24"/>
      <w:szCs w:val="28"/>
      <w:lang w:val="en-US" w:eastAsia="zh-CN" w:bidi="ar-SA"/>
    </w:rPr>
  </w:style>
  <w:style w:type="character" w:customStyle="1" w:styleId="1386">
    <w:name w:val="b Char1"/>
    <w:qFormat/>
    <w:uiPriority w:val="0"/>
    <w:rPr>
      <w:rFonts w:ascii="宋体" w:eastAsia="宋体"/>
      <w:bCs/>
      <w:kern w:val="2"/>
      <w:sz w:val="24"/>
      <w:szCs w:val="28"/>
      <w:lang w:val="en-US" w:eastAsia="zh-CN" w:bidi="ar-SA"/>
    </w:rPr>
  </w:style>
  <w:style w:type="character" w:customStyle="1" w:styleId="1387">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8">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9">
    <w:name w:val="tpc_content1"/>
    <w:qFormat/>
    <w:uiPriority w:val="0"/>
    <w:rPr>
      <w:sz w:val="20"/>
      <w:szCs w:val="20"/>
    </w:rPr>
  </w:style>
  <w:style w:type="character" w:customStyle="1" w:styleId="1390">
    <w:name w:val="555 Char"/>
    <w:link w:val="1391"/>
    <w:qFormat/>
    <w:uiPriority w:val="0"/>
    <w:rPr>
      <w:sz w:val="28"/>
      <w:szCs w:val="28"/>
    </w:rPr>
  </w:style>
  <w:style w:type="paragraph" w:customStyle="1" w:styleId="1391">
    <w:name w:val="555"/>
    <w:link w:val="1390"/>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2">
    <w:name w:val="样式 标题 1标题1标题 1 1章节第一层论文题目章节标题 + Char"/>
    <w:link w:val="1393"/>
    <w:qFormat/>
    <w:uiPriority w:val="0"/>
    <w:rPr>
      <w:rFonts w:eastAsia="黑体"/>
      <w:b/>
      <w:bCs/>
      <w:sz w:val="32"/>
      <w:szCs w:val="44"/>
    </w:rPr>
  </w:style>
  <w:style w:type="paragraph" w:customStyle="1" w:styleId="1393">
    <w:name w:val="样式 标题 1标题1标题 1 1章节第一层论文题目章节标题 +"/>
    <w:basedOn w:val="5"/>
    <w:link w:val="1392"/>
    <w:qFormat/>
    <w:uiPriority w:val="0"/>
    <w:pPr>
      <w:spacing w:before="0" w:after="0" w:line="480" w:lineRule="auto"/>
      <w:textAlignment w:val="center"/>
    </w:pPr>
    <w:rPr>
      <w:rFonts w:eastAsia="黑体"/>
      <w:kern w:val="0"/>
      <w:sz w:val="32"/>
    </w:rPr>
  </w:style>
  <w:style w:type="character" w:customStyle="1" w:styleId="1394">
    <w:name w:val="样式 正文缩进123 Char"/>
    <w:link w:val="1395"/>
    <w:qFormat/>
    <w:uiPriority w:val="0"/>
    <w:rPr>
      <w:smallCaps/>
      <w:kern w:val="44"/>
      <w:sz w:val="28"/>
      <w:szCs w:val="28"/>
    </w:rPr>
  </w:style>
  <w:style w:type="paragraph" w:customStyle="1" w:styleId="1395">
    <w:name w:val="样式 正文缩进123"/>
    <w:basedOn w:val="21"/>
    <w:link w:val="1394"/>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6">
    <w:name w:val="样式 标题 3 + (中文) 黑体 Char Char"/>
    <w:link w:val="1087"/>
    <w:qFormat/>
    <w:uiPriority w:val="0"/>
    <w:rPr>
      <w:rFonts w:ascii="宋体" w:hAnsi="Courier New" w:eastAsia="黑体" w:cs="Courier New"/>
      <w:kern w:val="2"/>
      <w:sz w:val="21"/>
      <w:szCs w:val="21"/>
    </w:rPr>
  </w:style>
  <w:style w:type="character" w:customStyle="1" w:styleId="1397">
    <w:name w:val="样式 ！正文1） + (符号) 宋体 Char"/>
    <w:link w:val="1398"/>
    <w:qFormat/>
    <w:uiPriority w:val="0"/>
    <w:rPr>
      <w:sz w:val="27"/>
      <w:szCs w:val="27"/>
    </w:rPr>
  </w:style>
  <w:style w:type="paragraph" w:customStyle="1" w:styleId="1398">
    <w:name w:val="样式 ！正文1） + (符号) 宋体"/>
    <w:basedOn w:val="1"/>
    <w:link w:val="1397"/>
    <w:qFormat/>
    <w:uiPriority w:val="0"/>
    <w:pPr>
      <w:tabs>
        <w:tab w:val="left" w:pos="720"/>
      </w:tabs>
      <w:spacing w:line="360" w:lineRule="auto"/>
      <w:ind w:left="720"/>
      <w:jc w:val="left"/>
    </w:pPr>
    <w:rPr>
      <w:kern w:val="0"/>
      <w:sz w:val="27"/>
      <w:szCs w:val="27"/>
    </w:rPr>
  </w:style>
  <w:style w:type="character" w:customStyle="1" w:styleId="1399">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0">
    <w:name w:val="文件标题4"/>
    <w:basedOn w:val="3"/>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1">
    <w:name w:val="文件标题3"/>
    <w:basedOn w:val="7"/>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2">
    <w:name w:val="文件标题2"/>
    <w:basedOn w:val="6"/>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403">
    <w:name w:val="文件标题1"/>
    <w:basedOn w:val="5"/>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4">
    <w:name w:val="样式 555 + 首行缩进:  2 字符"/>
    <w:basedOn w:val="1391"/>
    <w:qFormat/>
    <w:uiPriority w:val="0"/>
    <w:pPr>
      <w:spacing w:line="480" w:lineRule="exact"/>
    </w:pPr>
    <w:rPr>
      <w:rFonts w:cs="宋体"/>
      <w:szCs w:val="20"/>
    </w:rPr>
  </w:style>
  <w:style w:type="paragraph" w:customStyle="1" w:styleId="140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6">
    <w:name w:val="qptext"/>
    <w:basedOn w:val="1"/>
    <w:qFormat/>
    <w:uiPriority w:val="0"/>
    <w:pPr>
      <w:snapToGrid w:val="0"/>
    </w:pPr>
    <w:rPr>
      <w:rFonts w:ascii="黑体" w:hAnsi="Times New Roman" w:eastAsia="黑体"/>
      <w:sz w:val="24"/>
      <w:szCs w:val="20"/>
    </w:rPr>
  </w:style>
  <w:style w:type="paragraph" w:customStyle="1" w:styleId="140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8">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0">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1">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2">
    <w:name w:val="样式 标题 4 + 小四 段前: 5 磅 段后: 5 磅 行距: 固定值 20 磅"/>
    <w:basedOn w:val="8"/>
    <w:qFormat/>
    <w:uiPriority w:val="0"/>
    <w:pPr>
      <w:numPr>
        <w:ilvl w:val="3"/>
        <w:numId w:val="17"/>
      </w:numPr>
      <w:spacing w:before="100" w:beforeAutospacing="1" w:after="100" w:afterAutospacing="1" w:line="400" w:lineRule="exact"/>
    </w:pPr>
    <w:rPr>
      <w:rFonts w:cs="宋体"/>
      <w:sz w:val="24"/>
      <w:szCs w:val="20"/>
    </w:rPr>
  </w:style>
  <w:style w:type="paragraph" w:customStyle="1" w:styleId="1413">
    <w:name w:val="样式 标题 2控制中心-1.1编号标题2标题 1.12 headlinehheadlineS&amp;R2ERMH2h..."/>
    <w:basedOn w:val="6"/>
    <w:qFormat/>
    <w:uiPriority w:val="0"/>
    <w:pPr>
      <w:numPr>
        <w:ilvl w:val="1"/>
        <w:numId w:val="17"/>
      </w:numPr>
      <w:spacing w:before="100" w:line="413" w:lineRule="auto"/>
    </w:pPr>
    <w:rPr>
      <w:rFonts w:eastAsia="黑体" w:cs="宋体"/>
      <w:sz w:val="28"/>
      <w:szCs w:val="20"/>
    </w:rPr>
  </w:style>
  <w:style w:type="paragraph" w:customStyle="1" w:styleId="1414">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5">
    <w:name w:val="样式 样式 标题 1编号标题1111213141511112113116112122132171131...1 + 段前: 1 ..."/>
    <w:basedOn w:val="1416"/>
    <w:qFormat/>
    <w:uiPriority w:val="0"/>
    <w:pPr>
      <w:spacing w:beforeLines="0" w:afterLines="0"/>
    </w:pPr>
  </w:style>
  <w:style w:type="paragraph" w:customStyle="1" w:styleId="1416">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7">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8">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9">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0">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1">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2">
    <w:name w:val="表内容"/>
    <w:basedOn w:val="1"/>
    <w:qFormat/>
    <w:uiPriority w:val="0"/>
    <w:pPr>
      <w:adjustRightInd w:val="0"/>
      <w:spacing w:line="360" w:lineRule="auto"/>
    </w:pPr>
    <w:rPr>
      <w:rFonts w:ascii="Times New Roman" w:hAnsi="Times New Roman"/>
      <w:sz w:val="24"/>
      <w:szCs w:val="24"/>
    </w:rPr>
  </w:style>
  <w:style w:type="paragraph" w:customStyle="1" w:styleId="1423">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4">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5">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6">
    <w:name w:val="招标—标题1"/>
    <w:basedOn w:val="6"/>
    <w:next w:val="1"/>
    <w:qFormat/>
    <w:uiPriority w:val="0"/>
    <w:pPr>
      <w:numPr>
        <w:ilvl w:val="0"/>
        <w:numId w:val="18"/>
      </w:numPr>
      <w:spacing w:before="240" w:after="180" w:line="300" w:lineRule="auto"/>
    </w:pPr>
    <w:rPr>
      <w:b w:val="0"/>
      <w:sz w:val="21"/>
      <w:szCs w:val="21"/>
    </w:rPr>
  </w:style>
  <w:style w:type="paragraph" w:customStyle="1" w:styleId="1427">
    <w:name w:val="招标—标题2"/>
    <w:basedOn w:val="1426"/>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9">
    <w:name w:val="图表样式格式"/>
    <w:basedOn w:val="1"/>
    <w:qFormat/>
    <w:uiPriority w:val="0"/>
    <w:rPr>
      <w:rFonts w:ascii="Times New Roman" w:hAnsi="Times New Roman"/>
      <w:szCs w:val="24"/>
    </w:rPr>
  </w:style>
  <w:style w:type="paragraph" w:customStyle="1" w:styleId="1430">
    <w:name w:val="招标—标题4"/>
    <w:basedOn w:val="1431"/>
    <w:next w:val="1"/>
    <w:qFormat/>
    <w:uiPriority w:val="0"/>
    <w:pPr>
      <w:numPr>
        <w:ilvl w:val="3"/>
      </w:numPr>
      <w:spacing w:before="60"/>
    </w:pPr>
  </w:style>
  <w:style w:type="paragraph" w:customStyle="1" w:styleId="1431">
    <w:name w:val="招标—标题3"/>
    <w:basedOn w:val="1427"/>
    <w:next w:val="1"/>
    <w:qFormat/>
    <w:uiPriority w:val="0"/>
    <w:pPr>
      <w:keepNext/>
      <w:widowControl/>
      <w:numPr>
        <w:ilvl w:val="2"/>
      </w:numPr>
      <w:outlineLvl w:val="3"/>
    </w:pPr>
  </w:style>
  <w:style w:type="paragraph" w:customStyle="1" w:styleId="143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3">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4">
    <w:name w:val="【正文】"/>
    <w:basedOn w:val="1"/>
    <w:qFormat/>
    <w:uiPriority w:val="0"/>
    <w:pPr>
      <w:spacing w:line="324" w:lineRule="auto"/>
      <w:ind w:firstLine="482"/>
    </w:pPr>
    <w:rPr>
      <w:rFonts w:ascii="Times New Roman" w:hAnsi="Times New Roman"/>
      <w:sz w:val="24"/>
      <w:szCs w:val="20"/>
    </w:rPr>
  </w:style>
  <w:style w:type="paragraph" w:customStyle="1" w:styleId="1435">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6">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7">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8">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9">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0">
    <w:name w:val="个人答复风格"/>
    <w:qFormat/>
    <w:uiPriority w:val="0"/>
    <w:rPr>
      <w:rFonts w:ascii="Arial" w:hAnsi="Arial" w:eastAsia="宋体" w:cs="Arial"/>
      <w:color w:val="auto"/>
      <w:sz w:val="20"/>
    </w:rPr>
  </w:style>
  <w:style w:type="character" w:customStyle="1" w:styleId="1441">
    <w:name w:val="HTML Markup"/>
    <w:qFormat/>
    <w:uiPriority w:val="0"/>
    <w:rPr>
      <w:vanish/>
      <w:color w:val="FF0000"/>
    </w:rPr>
  </w:style>
  <w:style w:type="character" w:customStyle="1" w:styleId="1442">
    <w:name w:val="标题 5 Char1"/>
    <w:qFormat/>
    <w:uiPriority w:val="0"/>
    <w:rPr>
      <w:rFonts w:ascii="宋体" w:hAnsi="宋体"/>
      <w:kern w:val="2"/>
      <w:sz w:val="21"/>
      <w:u w:val="single"/>
    </w:rPr>
  </w:style>
  <w:style w:type="character" w:customStyle="1" w:styleId="1443">
    <w:name w:val="标题 8 Char1"/>
    <w:qFormat/>
    <w:uiPriority w:val="0"/>
    <w:rPr>
      <w:rFonts w:ascii="Arial" w:hAnsi="Arial" w:eastAsia="黑体"/>
      <w:sz w:val="24"/>
      <w:szCs w:val="24"/>
    </w:rPr>
  </w:style>
  <w:style w:type="character" w:customStyle="1" w:styleId="1444">
    <w:name w:val="内文 Char"/>
    <w:link w:val="1445"/>
    <w:qFormat/>
    <w:uiPriority w:val="0"/>
    <w:rPr>
      <w:rFonts w:ascii="Arial" w:hAnsi="Arial"/>
    </w:rPr>
  </w:style>
  <w:style w:type="paragraph" w:customStyle="1" w:styleId="1445">
    <w:name w:val="内文"/>
    <w:link w:val="1444"/>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6">
    <w:name w:val="个人撰写风格"/>
    <w:qFormat/>
    <w:uiPriority w:val="0"/>
    <w:rPr>
      <w:rFonts w:ascii="Arial" w:hAnsi="Arial" w:eastAsia="宋体" w:cs="Arial"/>
      <w:color w:val="auto"/>
      <w:sz w:val="20"/>
    </w:rPr>
  </w:style>
  <w:style w:type="character" w:customStyle="1" w:styleId="1447">
    <w:name w:val="样式 四号"/>
    <w:qFormat/>
    <w:uiPriority w:val="0"/>
    <w:rPr>
      <w:sz w:val="24"/>
    </w:rPr>
  </w:style>
  <w:style w:type="character" w:customStyle="1" w:styleId="1448">
    <w:name w:val="正文文本缩进 2 Char1"/>
    <w:qFormat/>
    <w:uiPriority w:val="0"/>
    <w:rPr>
      <w:kern w:val="2"/>
      <w:sz w:val="21"/>
    </w:rPr>
  </w:style>
  <w:style w:type="character" w:customStyle="1" w:styleId="1449">
    <w:name w:val="标题 6 Char1"/>
    <w:qFormat/>
    <w:uiPriority w:val="0"/>
    <w:rPr>
      <w:rFonts w:ascii="Arial" w:hAnsi="Arial" w:eastAsia="黑体"/>
      <w:b/>
      <w:bCs/>
      <w:sz w:val="24"/>
      <w:szCs w:val="24"/>
    </w:rPr>
  </w:style>
  <w:style w:type="character" w:customStyle="1" w:styleId="1450">
    <w:name w:val="正文文字缩进1 Char Char"/>
    <w:qFormat/>
    <w:uiPriority w:val="0"/>
    <w:rPr>
      <w:rFonts w:eastAsia="宋体"/>
      <w:kern w:val="2"/>
      <w:sz w:val="21"/>
      <w:szCs w:val="24"/>
      <w:lang w:val="en-US" w:eastAsia="zh-CN" w:bidi="ar-SA"/>
    </w:rPr>
  </w:style>
  <w:style w:type="character" w:customStyle="1" w:styleId="1451">
    <w:name w:val="样式 纯文本普通文字 Char纯文本 Char Char普通文字纯文本 Char Char Char Char Char...6 Char"/>
    <w:link w:val="1452"/>
    <w:qFormat/>
    <w:uiPriority w:val="0"/>
    <w:rPr>
      <w:rFonts w:ascii="宋体" w:hAnsi="Courier New" w:eastAsia="Times New Roman" w:cs="Courier New"/>
      <w:color w:val="000000"/>
      <w:szCs w:val="21"/>
    </w:rPr>
  </w:style>
  <w:style w:type="paragraph" w:customStyle="1" w:styleId="1452">
    <w:name w:val="样式 纯文本普通文字 Char纯文本 Char Char普通文字纯文本 Char Char Char Char Char...6"/>
    <w:basedOn w:val="40"/>
    <w:link w:val="1451"/>
    <w:qFormat/>
    <w:uiPriority w:val="0"/>
    <w:rPr>
      <w:rFonts w:eastAsia="Times New Roman"/>
      <w:color w:val="000000"/>
      <w:kern w:val="0"/>
      <w:sz w:val="20"/>
    </w:rPr>
  </w:style>
  <w:style w:type="character" w:customStyle="1" w:styleId="1453">
    <w:name w:val="标题 9 Char1"/>
    <w:qFormat/>
    <w:uiPriority w:val="0"/>
    <w:rPr>
      <w:rFonts w:ascii="Arial" w:hAnsi="Arial" w:eastAsia="黑体"/>
      <w:sz w:val="21"/>
      <w:szCs w:val="21"/>
    </w:rPr>
  </w:style>
  <w:style w:type="character" w:customStyle="1" w:styleId="1454">
    <w:name w:val="标题 7 Char1"/>
    <w:qFormat/>
    <w:uiPriority w:val="0"/>
    <w:rPr>
      <w:b/>
      <w:bCs/>
      <w:sz w:val="24"/>
      <w:szCs w:val="24"/>
    </w:rPr>
  </w:style>
  <w:style w:type="paragraph" w:customStyle="1" w:styleId="1455">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6">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7">
    <w:name w:val="批注文字1"/>
    <w:basedOn w:val="1"/>
    <w:qFormat/>
    <w:uiPriority w:val="0"/>
    <w:pPr>
      <w:jc w:val="left"/>
    </w:pPr>
    <w:rPr>
      <w:rFonts w:ascii="Times New Roman" w:hAnsi="Times New Roman"/>
      <w:szCs w:val="20"/>
    </w:rPr>
  </w:style>
  <w:style w:type="paragraph" w:customStyle="1" w:styleId="1458">
    <w:name w:val="Char Char3 Char"/>
    <w:basedOn w:val="1"/>
    <w:qFormat/>
    <w:uiPriority w:val="0"/>
    <w:rPr>
      <w:rFonts w:ascii="仿宋_GB2312" w:hAnsi="Times New Roman" w:eastAsia="仿宋_GB2312"/>
      <w:b/>
      <w:sz w:val="32"/>
      <w:szCs w:val="32"/>
    </w:rPr>
  </w:style>
  <w:style w:type="character" w:customStyle="1" w:styleId="1459">
    <w:name w:val="正文文本 Char2"/>
    <w:semiHidden/>
    <w:qFormat/>
    <w:uiPriority w:val="99"/>
    <w:rPr>
      <w:rFonts w:ascii="Times New Roman" w:hAnsi="Times New Roman" w:eastAsia="宋体" w:cs="Times New Roman"/>
      <w:szCs w:val="24"/>
    </w:rPr>
  </w:style>
  <w:style w:type="paragraph" w:customStyle="1" w:styleId="1460">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1">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2">
    <w:name w:val="正文首行缩进 Char1"/>
    <w:basedOn w:val="1459"/>
    <w:semiHidden/>
    <w:qFormat/>
    <w:uiPriority w:val="99"/>
    <w:rPr>
      <w:rFonts w:ascii="Times New Roman" w:hAnsi="Times New Roman" w:eastAsia="宋体" w:cs="Times New Roman"/>
      <w:szCs w:val="24"/>
    </w:rPr>
  </w:style>
  <w:style w:type="character" w:customStyle="1" w:styleId="1463">
    <w:name w:val="正文文本缩进 Char2"/>
    <w:semiHidden/>
    <w:qFormat/>
    <w:uiPriority w:val="99"/>
    <w:rPr>
      <w:rFonts w:ascii="Times New Roman" w:hAnsi="Times New Roman" w:eastAsia="宋体" w:cs="Times New Roman"/>
      <w:szCs w:val="24"/>
    </w:rPr>
  </w:style>
  <w:style w:type="character" w:customStyle="1" w:styleId="1464">
    <w:name w:val="宏文本 字符"/>
    <w:basedOn w:val="83"/>
    <w:link w:val="777"/>
    <w:qFormat/>
    <w:uiPriority w:val="0"/>
    <w:rPr>
      <w:rFonts w:ascii="Courier New" w:hAnsi="Courier New" w:cs="Courier New"/>
      <w:sz w:val="24"/>
      <w:szCs w:val="24"/>
    </w:rPr>
  </w:style>
  <w:style w:type="character" w:customStyle="1" w:styleId="1465">
    <w:name w:val="签名 字符"/>
    <w:basedOn w:val="83"/>
    <w:link w:val="779"/>
    <w:qFormat/>
    <w:uiPriority w:val="0"/>
    <w:rPr>
      <w:rFonts w:ascii="Calibri" w:hAnsi="Calibri"/>
    </w:rPr>
  </w:style>
  <w:style w:type="character" w:customStyle="1" w:styleId="1466">
    <w:name w:val="页脚 Char2"/>
    <w:semiHidden/>
    <w:qFormat/>
    <w:uiPriority w:val="99"/>
    <w:rPr>
      <w:rFonts w:ascii="Times New Roman" w:hAnsi="Times New Roman" w:eastAsia="宋体" w:cs="Times New Roman"/>
      <w:sz w:val="18"/>
      <w:szCs w:val="18"/>
    </w:rPr>
  </w:style>
  <w:style w:type="character" w:customStyle="1" w:styleId="1467">
    <w:name w:val="正文文本缩进 3 Char2"/>
    <w:semiHidden/>
    <w:qFormat/>
    <w:uiPriority w:val="99"/>
    <w:rPr>
      <w:rFonts w:ascii="Times New Roman" w:hAnsi="Times New Roman" w:eastAsia="宋体" w:cs="Times New Roman"/>
      <w:sz w:val="16"/>
      <w:szCs w:val="16"/>
    </w:rPr>
  </w:style>
  <w:style w:type="character" w:customStyle="1" w:styleId="1468">
    <w:name w:val="页眉 Char2"/>
    <w:semiHidden/>
    <w:qFormat/>
    <w:uiPriority w:val="99"/>
    <w:rPr>
      <w:rFonts w:ascii="Times New Roman" w:hAnsi="Times New Roman" w:eastAsia="宋体" w:cs="Times New Roman"/>
      <w:sz w:val="18"/>
      <w:szCs w:val="18"/>
    </w:rPr>
  </w:style>
  <w:style w:type="character" w:customStyle="1" w:styleId="1469">
    <w:name w:val="批注框文本 Char2"/>
    <w:semiHidden/>
    <w:qFormat/>
    <w:uiPriority w:val="99"/>
    <w:rPr>
      <w:rFonts w:ascii="Times New Roman" w:hAnsi="Times New Roman" w:eastAsia="宋体" w:cs="Times New Roman"/>
      <w:sz w:val="18"/>
      <w:szCs w:val="18"/>
    </w:rPr>
  </w:style>
  <w:style w:type="paragraph" w:customStyle="1" w:styleId="1470">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1">
    <w:name w:val="正文文本 2 Char2"/>
    <w:semiHidden/>
    <w:qFormat/>
    <w:uiPriority w:val="99"/>
    <w:rPr>
      <w:rFonts w:ascii="Times New Roman" w:hAnsi="Times New Roman" w:eastAsia="宋体" w:cs="Times New Roman"/>
      <w:szCs w:val="24"/>
    </w:rPr>
  </w:style>
  <w:style w:type="paragraph" w:customStyle="1" w:styleId="1472">
    <w:name w:val="样式 表格文字图表文字 + 段前: 0.2 行 段后: 0.5 行"/>
    <w:basedOn w:val="977"/>
    <w:qFormat/>
    <w:uiPriority w:val="0"/>
    <w:pPr>
      <w:spacing w:beforeLines="50" w:afterLines="20" w:line="240" w:lineRule="auto"/>
    </w:pPr>
    <w:rPr>
      <w:rFonts w:eastAsia="仿宋" w:cs="宋体"/>
    </w:rPr>
  </w:style>
  <w:style w:type="paragraph" w:customStyle="1" w:styleId="1473">
    <w:name w:val="样式 表内正文 + 五号 行距: 单倍行距"/>
    <w:basedOn w:val="1474"/>
    <w:qFormat/>
    <w:uiPriority w:val="0"/>
    <w:pPr>
      <w:adjustRightInd w:val="0"/>
      <w:snapToGrid w:val="0"/>
    </w:pPr>
    <w:rPr>
      <w:rFonts w:ascii="Arial" w:hAnsi="Arial" w:cs="宋体"/>
      <w:sz w:val="21"/>
    </w:rPr>
  </w:style>
  <w:style w:type="paragraph" w:customStyle="1" w:styleId="1474">
    <w:name w:val="表内正文"/>
    <w:basedOn w:val="1"/>
    <w:qFormat/>
    <w:uiPriority w:val="0"/>
    <w:rPr>
      <w:rFonts w:ascii="宋体" w:hAnsi="Times New Roman"/>
      <w:sz w:val="20"/>
      <w:szCs w:val="20"/>
    </w:rPr>
  </w:style>
  <w:style w:type="paragraph" w:customStyle="1" w:styleId="1475">
    <w:name w:val="Char Char Char Char Char Char Char Char Char1 Char"/>
    <w:basedOn w:val="1"/>
    <w:qFormat/>
    <w:uiPriority w:val="0"/>
    <w:rPr>
      <w:rFonts w:ascii="仿宋_GB2312" w:hAnsi="Times New Roman" w:eastAsia="仿宋_GB2312"/>
      <w:b/>
      <w:sz w:val="32"/>
      <w:szCs w:val="32"/>
    </w:rPr>
  </w:style>
  <w:style w:type="paragraph" w:customStyle="1" w:styleId="1476">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7">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8">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9">
    <w:name w:val="Char Char1 Char Char Char Char"/>
    <w:basedOn w:val="1"/>
    <w:qFormat/>
    <w:uiPriority w:val="0"/>
    <w:rPr>
      <w:rFonts w:ascii="仿宋_GB2312" w:hAnsi="Times New Roman" w:eastAsia="仿宋_GB2312"/>
      <w:b/>
      <w:sz w:val="32"/>
      <w:szCs w:val="32"/>
    </w:rPr>
  </w:style>
  <w:style w:type="paragraph" w:customStyle="1" w:styleId="1480">
    <w:name w:val="CM89"/>
    <w:basedOn w:val="568"/>
    <w:next w:val="568"/>
    <w:qFormat/>
    <w:uiPriority w:val="0"/>
    <w:pPr>
      <w:spacing w:line="440" w:lineRule="atLeast"/>
    </w:pPr>
    <w:rPr>
      <w:color w:val="auto"/>
      <w:szCs w:val="24"/>
    </w:rPr>
  </w:style>
  <w:style w:type="paragraph" w:customStyle="1" w:styleId="1481">
    <w:name w:val="样式 标题 3 + Arial"/>
    <w:basedOn w:val="7"/>
    <w:qFormat/>
    <w:uiPriority w:val="0"/>
    <w:pPr>
      <w:spacing w:beforeLines="100"/>
      <w:ind w:firstLine="0" w:firstLineChars="0"/>
    </w:pPr>
    <w:rPr>
      <w:rFonts w:ascii="Arial" w:hAnsi="Arial"/>
      <w:sz w:val="24"/>
    </w:rPr>
  </w:style>
  <w:style w:type="paragraph" w:customStyle="1" w:styleId="148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3">
    <w:name w:val="重要文字2"/>
    <w:basedOn w:val="1484"/>
    <w:qFormat/>
    <w:uiPriority w:val="0"/>
  </w:style>
  <w:style w:type="paragraph" w:customStyle="1" w:styleId="1484">
    <w:name w:val="重要文字1"/>
    <w:basedOn w:val="1"/>
    <w:qFormat/>
    <w:uiPriority w:val="0"/>
    <w:pPr>
      <w:ind w:firstLine="200" w:firstLineChars="200"/>
    </w:pPr>
    <w:rPr>
      <w:rFonts w:ascii="Times New Roman" w:hAnsi="Times New Roman"/>
      <w:sz w:val="24"/>
      <w:szCs w:val="24"/>
    </w:rPr>
  </w:style>
  <w:style w:type="paragraph" w:customStyle="1" w:styleId="1485">
    <w:name w:val="表格内文"/>
    <w:basedOn w:val="1"/>
    <w:qFormat/>
    <w:uiPriority w:val="0"/>
    <w:pPr>
      <w:widowControl/>
      <w:adjustRightInd w:val="0"/>
      <w:snapToGrid w:val="0"/>
    </w:pPr>
    <w:rPr>
      <w:rFonts w:ascii="Arial" w:hAnsi="Arial"/>
      <w:kern w:val="0"/>
      <w:szCs w:val="20"/>
    </w:rPr>
  </w:style>
  <w:style w:type="paragraph" w:customStyle="1" w:styleId="1486">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7">
    <w:name w:val="纯文本21"/>
    <w:basedOn w:val="1"/>
    <w:qFormat/>
    <w:uiPriority w:val="0"/>
    <w:pPr>
      <w:adjustRightInd w:val="0"/>
      <w:textAlignment w:val="baseline"/>
    </w:pPr>
    <w:rPr>
      <w:rFonts w:ascii="宋体" w:hAnsi="Courier New"/>
      <w:szCs w:val="20"/>
    </w:rPr>
  </w:style>
  <w:style w:type="paragraph" w:customStyle="1" w:styleId="1488">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9">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0">
    <w:name w:val="样式 左侧:  0.85 厘米"/>
    <w:basedOn w:val="1"/>
    <w:qFormat/>
    <w:uiPriority w:val="0"/>
    <w:rPr>
      <w:rFonts w:ascii="Times New Roman" w:hAnsi="Times New Roman" w:cs="宋体"/>
      <w:szCs w:val="20"/>
    </w:rPr>
  </w:style>
  <w:style w:type="paragraph" w:customStyle="1" w:styleId="1491">
    <w:name w:val="普通 (Web)"/>
    <w:basedOn w:val="1"/>
    <w:qFormat/>
    <w:uiPriority w:val="0"/>
    <w:pPr>
      <w:widowControl/>
      <w:spacing w:before="100" w:after="100"/>
      <w:jc w:val="left"/>
    </w:pPr>
    <w:rPr>
      <w:rFonts w:ascii="宋体" w:hAnsi="宋体"/>
      <w:kern w:val="0"/>
      <w:sz w:val="24"/>
      <w:szCs w:val="20"/>
    </w:rPr>
  </w:style>
  <w:style w:type="paragraph" w:customStyle="1" w:styleId="149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3">
    <w:name w:val="Char Char Char Char Char Char Char Char Char Char Char Char Char Char Char Char Char Char"/>
    <w:basedOn w:val="25"/>
    <w:qFormat/>
    <w:uiPriority w:val="0"/>
    <w:rPr>
      <w:rFonts w:ascii="Tahoma" w:hAnsi="Tahoma"/>
      <w:sz w:val="24"/>
    </w:rPr>
  </w:style>
  <w:style w:type="paragraph" w:customStyle="1" w:styleId="1494">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5">
    <w:name w:val="表格一"/>
    <w:basedOn w:val="1"/>
    <w:qFormat/>
    <w:uiPriority w:val="0"/>
    <w:pPr>
      <w:spacing w:line="240" w:lineRule="exact"/>
      <w:ind w:left="105" w:leftChars="50"/>
    </w:pPr>
    <w:rPr>
      <w:rFonts w:ascii="Times New Roman" w:hAnsi="Times New Roman"/>
      <w:sz w:val="18"/>
      <w:szCs w:val="21"/>
    </w:rPr>
  </w:style>
  <w:style w:type="paragraph" w:customStyle="1" w:styleId="1496">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7">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8">
    <w:name w:val="正文文本缩进 33"/>
    <w:basedOn w:val="1"/>
    <w:qFormat/>
    <w:uiPriority w:val="0"/>
    <w:pPr>
      <w:spacing w:line="360" w:lineRule="auto"/>
      <w:ind w:left="848" w:firstLine="52"/>
    </w:pPr>
    <w:rPr>
      <w:rFonts w:ascii="Times New Roman" w:hAnsi="Times New Roman"/>
      <w:szCs w:val="20"/>
    </w:rPr>
  </w:style>
  <w:style w:type="paragraph" w:customStyle="1" w:styleId="149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1">
    <w:name w:val="Char Char Char Char Char Char Char Char Char1 Char1"/>
    <w:basedOn w:val="1"/>
    <w:qFormat/>
    <w:uiPriority w:val="0"/>
    <w:rPr>
      <w:rFonts w:ascii="仿宋_GB2312" w:hAnsi="Times New Roman" w:eastAsia="仿宋_GB2312"/>
      <w:b/>
      <w:sz w:val="32"/>
      <w:szCs w:val="20"/>
    </w:rPr>
  </w:style>
  <w:style w:type="paragraph" w:customStyle="1" w:styleId="1502">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3">
    <w:name w:val="标题 1 1 Char Char"/>
    <w:qFormat/>
    <w:uiPriority w:val="0"/>
    <w:rPr>
      <w:rFonts w:eastAsia="宋体"/>
      <w:b/>
      <w:bCs/>
      <w:kern w:val="44"/>
      <w:sz w:val="44"/>
      <w:szCs w:val="44"/>
      <w:lang w:val="en-US" w:eastAsia="zh-CN" w:bidi="ar-SA"/>
    </w:rPr>
  </w:style>
  <w:style w:type="character" w:customStyle="1" w:styleId="1504">
    <w:name w:val="3text1"/>
    <w:qFormat/>
    <w:uiPriority w:val="0"/>
    <w:rPr>
      <w:rFonts w:hint="default" w:ascii="ˎ̥" w:hAnsi="ˎ̥"/>
      <w:sz w:val="18"/>
      <w:szCs w:val="18"/>
      <w:u w:val="none"/>
    </w:rPr>
  </w:style>
  <w:style w:type="paragraph" w:customStyle="1" w:styleId="1505">
    <w:name w:val="文字"/>
    <w:basedOn w:val="1"/>
    <w:link w:val="1555"/>
    <w:qFormat/>
    <w:uiPriority w:val="0"/>
    <w:pPr>
      <w:tabs>
        <w:tab w:val="left" w:pos="8520"/>
      </w:tabs>
      <w:spacing w:line="312" w:lineRule="auto"/>
      <w:ind w:right="-210" w:firstLine="556"/>
    </w:pPr>
    <w:rPr>
      <w:rFonts w:ascii="宋体" w:hAnsi="Times New Roman"/>
      <w:sz w:val="28"/>
      <w:szCs w:val="20"/>
    </w:rPr>
  </w:style>
  <w:style w:type="paragraph" w:customStyle="1" w:styleId="1506">
    <w:name w:val="样式 标题 111121314151111211311611212213217113123133...1"/>
    <w:basedOn w:val="5"/>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7">
    <w:name w:val="gz 1.1.1."/>
    <w:basedOn w:val="7"/>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8">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9">
    <w:name w:val="样式 标题 2 + 四号"/>
    <w:basedOn w:val="6"/>
    <w:qFormat/>
    <w:uiPriority w:val="0"/>
    <w:pPr>
      <w:numPr>
        <w:ilvl w:val="1"/>
        <w:numId w:val="20"/>
      </w:numPr>
      <w:spacing w:before="120" w:after="120"/>
    </w:pPr>
    <w:rPr>
      <w:rFonts w:ascii="Times New Roman" w:hAnsi="Times New Roman" w:eastAsia="仿宋_GB2312"/>
      <w:sz w:val="30"/>
      <w:szCs w:val="30"/>
    </w:rPr>
  </w:style>
  <w:style w:type="paragraph" w:customStyle="1" w:styleId="1510">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1">
    <w:name w:val="Char2 Char Char Char"/>
    <w:basedOn w:val="1"/>
    <w:qFormat/>
    <w:uiPriority w:val="0"/>
    <w:rPr>
      <w:rFonts w:ascii="Tahoma" w:hAnsi="Tahoma" w:cs="仿宋_GB2312"/>
      <w:sz w:val="24"/>
      <w:szCs w:val="20"/>
    </w:rPr>
  </w:style>
  <w:style w:type="paragraph" w:customStyle="1" w:styleId="1512">
    <w:name w:val="字元 字元 Char Char Char 字元 字元 Char Char"/>
    <w:basedOn w:val="1"/>
    <w:qFormat/>
    <w:uiPriority w:val="0"/>
    <w:rPr>
      <w:rFonts w:ascii="Tahoma" w:hAnsi="Tahoma"/>
      <w:sz w:val="24"/>
      <w:szCs w:val="20"/>
    </w:rPr>
  </w:style>
  <w:style w:type="paragraph" w:customStyle="1" w:styleId="1513">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4">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5">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6">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7">
    <w:name w:val="样式5 Char Char"/>
    <w:qFormat/>
    <w:uiPriority w:val="0"/>
    <w:rPr>
      <w:rFonts w:ascii="宋体" w:hAnsi="宋体" w:eastAsia="宋体" w:cs="宋体"/>
      <w:b/>
      <w:bCs/>
      <w:kern w:val="2"/>
      <w:sz w:val="28"/>
      <w:szCs w:val="24"/>
      <w:lang w:val="en-US" w:eastAsia="zh-CN" w:bidi="ar-SA"/>
    </w:rPr>
  </w:style>
  <w:style w:type="paragraph" w:customStyle="1" w:styleId="1518">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9">
    <w:name w:val="四号线正文 Char1"/>
    <w:basedOn w:val="1"/>
    <w:qFormat/>
    <w:uiPriority w:val="0"/>
    <w:pPr>
      <w:spacing w:line="500" w:lineRule="exact"/>
      <w:ind w:firstLine="425"/>
      <w:jc w:val="left"/>
    </w:pPr>
    <w:rPr>
      <w:rFonts w:ascii="宋体" w:hAnsi="宋体"/>
      <w:sz w:val="24"/>
      <w:szCs w:val="28"/>
    </w:rPr>
  </w:style>
  <w:style w:type="paragraph" w:customStyle="1" w:styleId="1520">
    <w:name w:val="gz 1.1.1.1. Char Char Char Char"/>
    <w:basedOn w:val="1518"/>
    <w:qFormat/>
    <w:uiPriority w:val="0"/>
    <w:pPr>
      <w:tabs>
        <w:tab w:val="left" w:pos="851"/>
      </w:tabs>
      <w:ind w:left="851"/>
    </w:pPr>
    <w:rPr>
      <w:rFonts w:eastAsia="仿宋_GB2312"/>
      <w:sz w:val="30"/>
      <w:szCs w:val="28"/>
    </w:rPr>
  </w:style>
  <w:style w:type="character" w:customStyle="1" w:styleId="1521">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2">
    <w:name w:val="txt-903"/>
    <w:basedOn w:val="83"/>
    <w:qFormat/>
    <w:uiPriority w:val="0"/>
  </w:style>
  <w:style w:type="character" w:customStyle="1" w:styleId="1523">
    <w:name w:val="text1"/>
    <w:qFormat/>
    <w:uiPriority w:val="0"/>
    <w:rPr>
      <w:sz w:val="21"/>
      <w:szCs w:val="21"/>
    </w:rPr>
  </w:style>
  <w:style w:type="paragraph" w:customStyle="1" w:styleId="1524">
    <w:name w:val="gz 1."/>
    <w:basedOn w:val="1506"/>
    <w:qFormat/>
    <w:uiPriority w:val="0"/>
    <w:pPr>
      <w:numPr>
        <w:numId w:val="0"/>
      </w:numPr>
      <w:tabs>
        <w:tab w:val="left" w:pos="432"/>
        <w:tab w:val="clear" w:pos="425"/>
      </w:tabs>
      <w:ind w:left="432" w:hanging="432"/>
    </w:pPr>
    <w:rPr>
      <w:sz w:val="28"/>
      <w:szCs w:val="44"/>
    </w:rPr>
  </w:style>
  <w:style w:type="character" w:customStyle="1" w:styleId="1525">
    <w:name w:val="gz 1. Char"/>
    <w:qFormat/>
    <w:uiPriority w:val="0"/>
    <w:rPr>
      <w:rFonts w:ascii="仿宋_GB2312" w:eastAsia="仿宋_GB2312" w:cs="宋体"/>
      <w:b/>
      <w:bCs/>
      <w:kern w:val="44"/>
      <w:sz w:val="28"/>
      <w:szCs w:val="44"/>
      <w:lang w:val="en-US" w:eastAsia="zh-CN" w:bidi="ar-SA"/>
    </w:rPr>
  </w:style>
  <w:style w:type="paragraph" w:customStyle="1" w:styleId="1526">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7">
    <w:name w:val="使用样式"/>
    <w:basedOn w:val="1"/>
    <w:qFormat/>
    <w:uiPriority w:val="0"/>
    <w:rPr>
      <w:rFonts w:ascii="Times New Roman" w:hAnsi="Times New Roman"/>
      <w:sz w:val="24"/>
      <w:szCs w:val="20"/>
    </w:rPr>
  </w:style>
  <w:style w:type="character" w:customStyle="1" w:styleId="1528">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9">
    <w:name w:val="l131"/>
    <w:qFormat/>
    <w:uiPriority w:val="0"/>
    <w:rPr>
      <w:sz w:val="18"/>
      <w:szCs w:val="18"/>
    </w:rPr>
  </w:style>
  <w:style w:type="paragraph" w:customStyle="1" w:styleId="1530">
    <w:name w:val="正文缩进   技术"/>
    <w:basedOn w:val="21"/>
    <w:link w:val="1553"/>
    <w:qFormat/>
    <w:uiPriority w:val="0"/>
    <w:pPr>
      <w:spacing w:line="360" w:lineRule="auto"/>
      <w:ind w:firstLine="500" w:firstLineChars="238"/>
    </w:pPr>
    <w:rPr>
      <w:rFonts w:ascii="Times New Roman" w:hAnsi="Times New Roman"/>
      <w:szCs w:val="21"/>
    </w:rPr>
  </w:style>
  <w:style w:type="paragraph" w:customStyle="1" w:styleId="1531">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2">
    <w:name w:val="CM121"/>
    <w:basedOn w:val="568"/>
    <w:next w:val="568"/>
    <w:qFormat/>
    <w:uiPriority w:val="0"/>
    <w:pPr>
      <w:spacing w:after="398"/>
    </w:pPr>
    <w:rPr>
      <w:color w:val="auto"/>
      <w:szCs w:val="24"/>
    </w:rPr>
  </w:style>
  <w:style w:type="paragraph" w:customStyle="1" w:styleId="1533">
    <w:name w:val="CM124"/>
    <w:basedOn w:val="568"/>
    <w:next w:val="568"/>
    <w:qFormat/>
    <w:uiPriority w:val="0"/>
    <w:pPr>
      <w:spacing w:after="208"/>
    </w:pPr>
    <w:rPr>
      <w:color w:val="auto"/>
      <w:szCs w:val="24"/>
    </w:rPr>
  </w:style>
  <w:style w:type="paragraph" w:customStyle="1" w:styleId="1534">
    <w:name w:val="CM15"/>
    <w:basedOn w:val="568"/>
    <w:next w:val="568"/>
    <w:qFormat/>
    <w:uiPriority w:val="0"/>
    <w:pPr>
      <w:spacing w:line="540" w:lineRule="atLeast"/>
    </w:pPr>
    <w:rPr>
      <w:color w:val="auto"/>
      <w:szCs w:val="24"/>
    </w:rPr>
  </w:style>
  <w:style w:type="paragraph" w:customStyle="1" w:styleId="1535">
    <w:name w:val="CM16"/>
    <w:basedOn w:val="568"/>
    <w:next w:val="568"/>
    <w:qFormat/>
    <w:uiPriority w:val="0"/>
    <w:pPr>
      <w:spacing w:line="540" w:lineRule="atLeast"/>
    </w:pPr>
    <w:rPr>
      <w:color w:val="auto"/>
      <w:szCs w:val="24"/>
    </w:rPr>
  </w:style>
  <w:style w:type="paragraph" w:customStyle="1" w:styleId="1536">
    <w:name w:val="CM23"/>
    <w:basedOn w:val="568"/>
    <w:next w:val="568"/>
    <w:qFormat/>
    <w:uiPriority w:val="0"/>
    <w:pPr>
      <w:spacing w:line="540" w:lineRule="atLeast"/>
    </w:pPr>
    <w:rPr>
      <w:color w:val="auto"/>
      <w:szCs w:val="24"/>
    </w:rPr>
  </w:style>
  <w:style w:type="paragraph" w:customStyle="1" w:styleId="1537">
    <w:name w:val="CM26"/>
    <w:basedOn w:val="568"/>
    <w:next w:val="568"/>
    <w:qFormat/>
    <w:uiPriority w:val="0"/>
    <w:pPr>
      <w:spacing w:line="540" w:lineRule="atLeast"/>
    </w:pPr>
    <w:rPr>
      <w:color w:val="auto"/>
      <w:szCs w:val="24"/>
    </w:rPr>
  </w:style>
  <w:style w:type="paragraph" w:customStyle="1" w:styleId="1538">
    <w:name w:val="CM28"/>
    <w:basedOn w:val="568"/>
    <w:next w:val="568"/>
    <w:qFormat/>
    <w:uiPriority w:val="0"/>
    <w:pPr>
      <w:spacing w:line="540" w:lineRule="atLeast"/>
    </w:pPr>
    <w:rPr>
      <w:color w:val="auto"/>
      <w:szCs w:val="24"/>
    </w:rPr>
  </w:style>
  <w:style w:type="paragraph" w:customStyle="1" w:styleId="1539">
    <w:name w:val="CM128"/>
    <w:basedOn w:val="568"/>
    <w:next w:val="568"/>
    <w:qFormat/>
    <w:uiPriority w:val="0"/>
    <w:pPr>
      <w:spacing w:after="478"/>
    </w:pPr>
    <w:rPr>
      <w:color w:val="auto"/>
      <w:szCs w:val="24"/>
    </w:rPr>
  </w:style>
  <w:style w:type="paragraph" w:customStyle="1" w:styleId="1540">
    <w:name w:val="CM92"/>
    <w:basedOn w:val="568"/>
    <w:next w:val="568"/>
    <w:qFormat/>
    <w:uiPriority w:val="0"/>
    <w:pPr>
      <w:spacing w:line="540" w:lineRule="atLeast"/>
    </w:pPr>
    <w:rPr>
      <w:color w:val="auto"/>
      <w:szCs w:val="24"/>
    </w:rPr>
  </w:style>
  <w:style w:type="paragraph" w:customStyle="1" w:styleId="1541">
    <w:name w:val="CM101"/>
    <w:basedOn w:val="568"/>
    <w:next w:val="568"/>
    <w:qFormat/>
    <w:uiPriority w:val="0"/>
    <w:pPr>
      <w:spacing w:line="540" w:lineRule="atLeast"/>
    </w:pPr>
    <w:rPr>
      <w:color w:val="auto"/>
      <w:szCs w:val="24"/>
    </w:rPr>
  </w:style>
  <w:style w:type="character" w:customStyle="1" w:styleId="1542">
    <w:name w:val="text12st_hs1"/>
    <w:qFormat/>
    <w:uiPriority w:val="0"/>
    <w:rPr>
      <w:color w:val="000000"/>
      <w:sz w:val="19"/>
      <w:szCs w:val="19"/>
      <w:u w:val="none"/>
    </w:rPr>
  </w:style>
  <w:style w:type="paragraph" w:customStyle="1" w:styleId="1543">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4">
    <w:name w:val="highlight1"/>
    <w:qFormat/>
    <w:uiPriority w:val="0"/>
    <w:rPr>
      <w:sz w:val="21"/>
      <w:szCs w:val="21"/>
    </w:rPr>
  </w:style>
  <w:style w:type="paragraph" w:customStyle="1" w:styleId="1545">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6">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7">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8">
    <w:name w:val="样式 正文首行缩进2"/>
    <w:basedOn w:val="1"/>
    <w:qFormat/>
    <w:uiPriority w:val="0"/>
    <w:pPr>
      <w:spacing w:line="400" w:lineRule="exact"/>
    </w:pPr>
    <w:rPr>
      <w:rFonts w:ascii="Arial" w:hAnsi="Arial" w:cs="Arial"/>
      <w:kern w:val="24"/>
      <w:szCs w:val="21"/>
    </w:rPr>
  </w:style>
  <w:style w:type="paragraph" w:customStyle="1" w:styleId="1549">
    <w:name w:val="样式 标题 12编号标题 1 1head:1#Head 1 + 小四 黑色 段前: 12 磅"/>
    <w:basedOn w:val="5"/>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50">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1">
    <w:name w:val="standdate1"/>
    <w:qFormat/>
    <w:uiPriority w:val="0"/>
    <w:rPr>
      <w:rFonts w:ascii="黑体" w:hAnsi="Times New Roman" w:eastAsia="黑体"/>
      <w:color w:val="auto"/>
      <w:sz w:val="24"/>
      <w:u w:val="none"/>
    </w:rPr>
  </w:style>
  <w:style w:type="paragraph" w:customStyle="1" w:styleId="1552">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3">
    <w:name w:val="正文缩进   技术 Char"/>
    <w:link w:val="1530"/>
    <w:qFormat/>
    <w:uiPriority w:val="0"/>
    <w:rPr>
      <w:rFonts w:ascii="Times New Roman" w:hAnsi="Times New Roman"/>
      <w:kern w:val="2"/>
      <w:sz w:val="21"/>
      <w:szCs w:val="21"/>
    </w:rPr>
  </w:style>
  <w:style w:type="paragraph" w:customStyle="1" w:styleId="1554">
    <w:name w:val="ZK_表格单元靠左"/>
    <w:basedOn w:val="1"/>
    <w:qFormat/>
    <w:uiPriority w:val="0"/>
    <w:pPr>
      <w:spacing w:before="40" w:after="40"/>
      <w:jc w:val="left"/>
    </w:pPr>
    <w:rPr>
      <w:rFonts w:ascii="Times New Roman" w:hAnsi="Times New Roman"/>
      <w:szCs w:val="20"/>
    </w:rPr>
  </w:style>
  <w:style w:type="character" w:customStyle="1" w:styleId="1555">
    <w:name w:val="文字 Char"/>
    <w:link w:val="1505"/>
    <w:qFormat/>
    <w:locked/>
    <w:uiPriority w:val="0"/>
    <w:rPr>
      <w:rFonts w:ascii="宋体" w:hAnsi="Times New Roman"/>
      <w:kern w:val="2"/>
      <w:sz w:val="28"/>
    </w:rPr>
  </w:style>
  <w:style w:type="paragraph" w:customStyle="1" w:styleId="1556">
    <w:name w:val="样式 小四 行距: 固定值 23 磅1"/>
    <w:basedOn w:val="1"/>
    <w:link w:val="1557"/>
    <w:qFormat/>
    <w:uiPriority w:val="0"/>
    <w:pPr>
      <w:spacing w:line="460" w:lineRule="exact"/>
      <w:ind w:firstLine="480" w:firstLineChars="200"/>
    </w:pPr>
    <w:rPr>
      <w:rFonts w:ascii="Times New Roman" w:hAnsi="Times New Roman"/>
      <w:sz w:val="24"/>
      <w:szCs w:val="20"/>
    </w:rPr>
  </w:style>
  <w:style w:type="character" w:customStyle="1" w:styleId="1557">
    <w:name w:val="样式 小四 行距: 固定值 23 磅1 Char"/>
    <w:link w:val="1556"/>
    <w:qFormat/>
    <w:uiPriority w:val="0"/>
    <w:rPr>
      <w:rFonts w:ascii="Times New Roman" w:hAnsi="Times New Roman"/>
      <w:kern w:val="2"/>
      <w:sz w:val="24"/>
    </w:rPr>
  </w:style>
  <w:style w:type="character" w:customStyle="1" w:styleId="1558">
    <w:name w:val="正文文字 2 Char Char"/>
    <w:qFormat/>
    <w:uiPriority w:val="0"/>
    <w:rPr>
      <w:rFonts w:eastAsia="宋体"/>
      <w:kern w:val="2"/>
      <w:sz w:val="21"/>
      <w:szCs w:val="24"/>
      <w:lang w:val="en-US" w:eastAsia="zh-CN" w:bidi="ar-SA"/>
    </w:rPr>
  </w:style>
  <w:style w:type="character" w:customStyle="1" w:styleId="1559">
    <w:name w:val="正文文字缩进 3 Char Char"/>
    <w:qFormat/>
    <w:uiPriority w:val="0"/>
    <w:rPr>
      <w:rFonts w:eastAsia="宋体"/>
      <w:kern w:val="2"/>
      <w:sz w:val="16"/>
      <w:szCs w:val="16"/>
      <w:lang w:val="en-US" w:eastAsia="zh-CN" w:bidi="ar-SA"/>
    </w:rPr>
  </w:style>
  <w:style w:type="character" w:customStyle="1" w:styleId="1560">
    <w:name w:val="正文文字缩进 Char Char"/>
    <w:qFormat/>
    <w:uiPriority w:val="0"/>
    <w:rPr>
      <w:rFonts w:eastAsia="宋体"/>
      <w:kern w:val="2"/>
      <w:sz w:val="24"/>
      <w:szCs w:val="24"/>
      <w:lang w:val="en-US" w:eastAsia="zh-CN" w:bidi="ar-SA"/>
    </w:rPr>
  </w:style>
  <w:style w:type="character" w:customStyle="1" w:styleId="1561">
    <w:name w:val="正文文字 Char Char"/>
    <w:qFormat/>
    <w:uiPriority w:val="0"/>
    <w:rPr>
      <w:rFonts w:eastAsia="宋体"/>
      <w:kern w:val="2"/>
      <w:sz w:val="24"/>
      <w:lang w:val="en-US" w:eastAsia="zh-CN" w:bidi="ar-SA"/>
    </w:rPr>
  </w:style>
  <w:style w:type="character" w:customStyle="1" w:styleId="1562">
    <w:name w:val="正文文字缩进 2 Char Char"/>
    <w:qFormat/>
    <w:uiPriority w:val="0"/>
    <w:rPr>
      <w:rFonts w:ascii="宋体" w:eastAsia="宋体"/>
      <w:i/>
      <w:kern w:val="2"/>
      <w:sz w:val="24"/>
      <w:lang w:val="en-US" w:eastAsia="zh-CN" w:bidi="ar-SA"/>
    </w:rPr>
  </w:style>
  <w:style w:type="character" w:customStyle="1" w:styleId="1563">
    <w:name w:val="Char Char18"/>
    <w:qFormat/>
    <w:uiPriority w:val="0"/>
    <w:rPr>
      <w:rFonts w:ascii="宋体" w:eastAsia="仿宋_GB2312"/>
      <w:b/>
      <w:sz w:val="24"/>
      <w:lang w:val="en-US" w:eastAsia="zh-CN" w:bidi="ar-SA"/>
    </w:rPr>
  </w:style>
  <w:style w:type="character" w:customStyle="1" w:styleId="1564">
    <w:name w:val="Char Char19"/>
    <w:qFormat/>
    <w:uiPriority w:val="0"/>
    <w:rPr>
      <w:rFonts w:ascii="Arial" w:hAnsi="Arial" w:eastAsia="黑体"/>
      <w:b/>
      <w:sz w:val="24"/>
      <w:lang w:val="en-US" w:eastAsia="zh-CN" w:bidi="ar-SA"/>
    </w:rPr>
  </w:style>
  <w:style w:type="character" w:customStyle="1" w:styleId="1565">
    <w:name w:val="Char Char21"/>
    <w:qFormat/>
    <w:uiPriority w:val="0"/>
    <w:rPr>
      <w:rFonts w:ascii="Arial" w:hAnsi="Arial" w:eastAsia="宋体"/>
      <w:bCs/>
      <w:kern w:val="2"/>
      <w:sz w:val="21"/>
      <w:szCs w:val="28"/>
      <w:lang w:val="en-US" w:eastAsia="zh-CN" w:bidi="ar-SA"/>
    </w:rPr>
  </w:style>
  <w:style w:type="character" w:customStyle="1" w:styleId="1566">
    <w:name w:val="Char Char20"/>
    <w:qFormat/>
    <w:uiPriority w:val="0"/>
    <w:rPr>
      <w:rFonts w:eastAsia="宋体"/>
      <w:b/>
      <w:sz w:val="28"/>
      <w:lang w:val="en-US" w:eastAsia="zh-CN" w:bidi="ar-SA"/>
    </w:rPr>
  </w:style>
  <w:style w:type="paragraph" w:customStyle="1" w:styleId="1567">
    <w:name w:val="ZK_标题1"/>
    <w:basedOn w:val="1"/>
    <w:next w:val="1358"/>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8">
    <w:name w:val="ZK_标题5"/>
    <w:basedOn w:val="1"/>
    <w:next w:val="1358"/>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9">
    <w:name w:val="ZK_标题3"/>
    <w:basedOn w:val="1"/>
    <w:next w:val="1358"/>
    <w:link w:val="1570"/>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70">
    <w:name w:val="ZK_标题3 Char"/>
    <w:link w:val="1569"/>
    <w:qFormat/>
    <w:uiPriority w:val="0"/>
    <w:rPr>
      <w:rFonts w:ascii="Arial" w:hAnsi="Arial" w:eastAsia="黑体"/>
      <w:b/>
      <w:kern w:val="2"/>
      <w:sz w:val="30"/>
    </w:rPr>
  </w:style>
  <w:style w:type="paragraph" w:customStyle="1" w:styleId="1571">
    <w:name w:val="ZK_标题2"/>
    <w:basedOn w:val="1"/>
    <w:next w:val="1358"/>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72">
    <w:name w:val="Char Char17"/>
    <w:qFormat/>
    <w:uiPriority w:val="0"/>
    <w:rPr>
      <w:rFonts w:ascii="宋体" w:eastAsia="仿宋_GB2312"/>
      <w:b/>
      <w:sz w:val="24"/>
      <w:lang w:val="en-US" w:eastAsia="zh-CN" w:bidi="ar-SA"/>
    </w:rPr>
  </w:style>
  <w:style w:type="character" w:customStyle="1" w:styleId="1573">
    <w:name w:val="Char Char13"/>
    <w:semiHidden/>
    <w:qFormat/>
    <w:uiPriority w:val="0"/>
    <w:rPr>
      <w:rFonts w:eastAsia="宋体"/>
      <w:kern w:val="2"/>
      <w:sz w:val="18"/>
      <w:szCs w:val="18"/>
      <w:lang w:val="en-US" w:eastAsia="zh-CN" w:bidi="ar-SA"/>
    </w:rPr>
  </w:style>
  <w:style w:type="character" w:customStyle="1" w:styleId="1574">
    <w:name w:val="Char Char7"/>
    <w:qFormat/>
    <w:uiPriority w:val="0"/>
    <w:rPr>
      <w:rFonts w:eastAsia="宋体"/>
      <w:kern w:val="2"/>
      <w:sz w:val="24"/>
      <w:lang w:val="en-US" w:eastAsia="zh-CN" w:bidi="ar-SA"/>
    </w:rPr>
  </w:style>
  <w:style w:type="character" w:customStyle="1" w:styleId="1575">
    <w:name w:val="1page sec3 Char Char"/>
    <w:qFormat/>
    <w:uiPriority w:val="0"/>
    <w:rPr>
      <w:rFonts w:eastAsia="宋体"/>
      <w:sz w:val="18"/>
      <w:szCs w:val="18"/>
      <w:lang w:val="en-US" w:eastAsia="zh-CN" w:bidi="ar-SA"/>
    </w:rPr>
  </w:style>
  <w:style w:type="paragraph" w:customStyle="1" w:styleId="1576">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7">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8">
    <w:name w:val="列表编号3 Char Char"/>
    <w:qFormat/>
    <w:uiPriority w:val="0"/>
    <w:rPr>
      <w:rFonts w:ascii="宋体" w:hAnsi="宋体" w:eastAsia="宋体"/>
      <w:bCs/>
      <w:kern w:val="2"/>
      <w:sz w:val="24"/>
      <w:szCs w:val="32"/>
      <w:lang w:val="en-US" w:eastAsia="zh-CN" w:bidi="ar-SA"/>
    </w:rPr>
  </w:style>
  <w:style w:type="paragraph" w:customStyle="1" w:styleId="1579">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0">
    <w:name w:val="註解方塊文字"/>
    <w:basedOn w:val="1"/>
    <w:qFormat/>
    <w:uiPriority w:val="0"/>
    <w:pPr>
      <w:widowControl/>
      <w:jc w:val="left"/>
    </w:pPr>
    <w:rPr>
      <w:rFonts w:ascii="Arial" w:hAnsi="Arial" w:eastAsia="PMingLiU"/>
      <w:kern w:val="0"/>
      <w:sz w:val="18"/>
      <w:szCs w:val="20"/>
      <w:lang w:eastAsia="zh-HK"/>
    </w:rPr>
  </w:style>
  <w:style w:type="paragraph" w:customStyle="1" w:styleId="1581">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2">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3">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4">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5">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6">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7">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8">
    <w:name w:val="标题1 Char Char Char Char"/>
    <w:basedOn w:val="1"/>
    <w:qFormat/>
    <w:uiPriority w:val="0"/>
    <w:rPr>
      <w:rFonts w:ascii="Times New Roman" w:hAnsi="Times New Roman" w:eastAsia="楷体_GB2312"/>
      <w:szCs w:val="21"/>
    </w:rPr>
  </w:style>
  <w:style w:type="paragraph" w:customStyle="1" w:styleId="1589">
    <w:name w:val="ｄｄｄ"/>
    <w:basedOn w:val="1"/>
    <w:link w:val="1590"/>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0">
    <w:name w:val="ｄｄｄ Char"/>
    <w:link w:val="1589"/>
    <w:qFormat/>
    <w:uiPriority w:val="0"/>
    <w:rPr>
      <w:rFonts w:ascii="Times New Roman" w:hAnsi="Times New Roman"/>
      <w:color w:val="000000"/>
      <w:sz w:val="28"/>
      <w:szCs w:val="28"/>
    </w:rPr>
  </w:style>
  <w:style w:type="paragraph" w:customStyle="1" w:styleId="1591">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2">
    <w:name w:val="8"/>
    <w:basedOn w:val="1"/>
    <w:qFormat/>
    <w:uiPriority w:val="0"/>
    <w:rPr>
      <w:rFonts w:ascii="Times New Roman" w:hAnsi="Times New Roman"/>
      <w:szCs w:val="24"/>
    </w:rPr>
  </w:style>
  <w:style w:type="paragraph" w:customStyle="1" w:styleId="1593">
    <w:name w:val="引用2"/>
    <w:basedOn w:val="1"/>
    <w:next w:val="1"/>
    <w:link w:val="1594"/>
    <w:qFormat/>
    <w:uiPriority w:val="29"/>
    <w:rPr>
      <w:rFonts w:ascii="Times New Roman" w:hAnsi="Times New Roman"/>
      <w:i/>
      <w:iCs/>
      <w:color w:val="000000"/>
      <w:szCs w:val="24"/>
    </w:rPr>
  </w:style>
  <w:style w:type="character" w:customStyle="1" w:styleId="1594">
    <w:name w:val="引用 Char"/>
    <w:basedOn w:val="83"/>
    <w:link w:val="1593"/>
    <w:qFormat/>
    <w:uiPriority w:val="29"/>
    <w:rPr>
      <w:rFonts w:ascii="Times New Roman" w:hAnsi="Times New Roman"/>
      <w:i/>
      <w:iCs/>
      <w:color w:val="000000"/>
      <w:kern w:val="2"/>
      <w:sz w:val="21"/>
      <w:szCs w:val="24"/>
    </w:rPr>
  </w:style>
  <w:style w:type="paragraph" w:customStyle="1" w:styleId="1595">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6">
    <w:name w:val="font31"/>
    <w:qFormat/>
    <w:uiPriority w:val="0"/>
    <w:rPr>
      <w:rFonts w:hint="eastAsia" w:ascii="宋体" w:hAnsi="宋体" w:eastAsia="宋体" w:cs="宋体"/>
      <w:color w:val="000000"/>
      <w:sz w:val="20"/>
      <w:szCs w:val="20"/>
      <w:u w:val="none"/>
    </w:rPr>
  </w:style>
  <w:style w:type="character" w:customStyle="1" w:styleId="1597">
    <w:name w:val="font41"/>
    <w:qFormat/>
    <w:uiPriority w:val="0"/>
    <w:rPr>
      <w:rFonts w:hint="eastAsia" w:ascii="宋体" w:hAnsi="宋体" w:eastAsia="宋体" w:cs="宋体"/>
      <w:b/>
      <w:color w:val="000000"/>
      <w:sz w:val="20"/>
      <w:szCs w:val="20"/>
      <w:u w:val="none"/>
    </w:rPr>
  </w:style>
  <w:style w:type="paragraph" w:customStyle="1" w:styleId="1598">
    <w:name w:val="ZK_表格文字"/>
    <w:basedOn w:val="1"/>
    <w:qFormat/>
    <w:uiPriority w:val="0"/>
    <w:pPr>
      <w:jc w:val="left"/>
    </w:pPr>
    <w:rPr>
      <w:rFonts w:ascii="Times New Roman" w:hAnsi="Times New Roman"/>
      <w:szCs w:val="20"/>
    </w:rPr>
  </w:style>
  <w:style w:type="paragraph" w:customStyle="1" w:styleId="1599">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0">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1">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2">
    <w:name w:val="ZK_表格栏目居中"/>
    <w:basedOn w:val="1598"/>
    <w:qFormat/>
    <w:uiPriority w:val="0"/>
    <w:pPr>
      <w:spacing w:before="40" w:after="40"/>
      <w:jc w:val="center"/>
    </w:pPr>
    <w:rPr>
      <w:rFonts w:ascii="Arial" w:hAnsi="Arial" w:eastAsia="黑体"/>
      <w:b/>
      <w:sz w:val="24"/>
    </w:rPr>
  </w:style>
  <w:style w:type="paragraph" w:customStyle="1" w:styleId="1603">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4">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5">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6">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7">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8">
    <w:name w:val="题注 Char"/>
    <w:semiHidden/>
    <w:qFormat/>
    <w:uiPriority w:val="0"/>
    <w:rPr>
      <w:rFonts w:ascii="Arial" w:hAnsi="Arial" w:eastAsia="黑体"/>
      <w:kern w:val="2"/>
    </w:rPr>
  </w:style>
  <w:style w:type="character" w:customStyle="1" w:styleId="1609">
    <w:name w:val="段 Char"/>
    <w:link w:val="452"/>
    <w:qFormat/>
    <w:uiPriority w:val="0"/>
    <w:rPr>
      <w:rFonts w:ascii="宋体" w:hAnsi="Times New Roman"/>
      <w:sz w:val="21"/>
    </w:rPr>
  </w:style>
  <w:style w:type="paragraph" w:customStyle="1" w:styleId="1610">
    <w:name w:val="列出段落3"/>
    <w:basedOn w:val="1"/>
    <w:semiHidden/>
    <w:qFormat/>
    <w:uiPriority w:val="0"/>
    <w:pPr>
      <w:ind w:hanging="862"/>
    </w:pPr>
    <w:rPr>
      <w:rFonts w:ascii="Times New Roman" w:hAnsi="Times New Roman"/>
      <w:szCs w:val="20"/>
    </w:rPr>
  </w:style>
  <w:style w:type="paragraph" w:customStyle="1" w:styleId="1611">
    <w:name w:val="纯文本5"/>
    <w:basedOn w:val="1"/>
    <w:semiHidden/>
    <w:qFormat/>
    <w:uiPriority w:val="0"/>
    <w:rPr>
      <w:rFonts w:ascii="宋体" w:hAnsi="Courier New"/>
      <w:szCs w:val="20"/>
    </w:rPr>
  </w:style>
  <w:style w:type="paragraph" w:customStyle="1" w:styleId="1612">
    <w:name w:val="Char42"/>
    <w:basedOn w:val="1"/>
    <w:qFormat/>
    <w:uiPriority w:val="0"/>
    <w:rPr>
      <w:rFonts w:ascii="仿宋_GB2312" w:hAnsi="Times New Roman" w:eastAsia="仿宋_GB2312"/>
      <w:b/>
      <w:sz w:val="32"/>
      <w:szCs w:val="32"/>
    </w:rPr>
  </w:style>
  <w:style w:type="paragraph" w:customStyle="1" w:styleId="1613">
    <w:name w:val="Char141"/>
    <w:basedOn w:val="1"/>
    <w:qFormat/>
    <w:uiPriority w:val="0"/>
    <w:rPr>
      <w:rFonts w:ascii="仿宋_GB2312" w:hAnsi="Times New Roman" w:eastAsia="仿宋_GB2312"/>
      <w:b/>
      <w:sz w:val="32"/>
      <w:szCs w:val="32"/>
    </w:rPr>
  </w:style>
  <w:style w:type="paragraph" w:customStyle="1" w:styleId="1614">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5">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6">
    <w:name w:val="列出段落4"/>
    <w:basedOn w:val="1"/>
    <w:qFormat/>
    <w:uiPriority w:val="99"/>
    <w:pPr>
      <w:ind w:firstLine="420" w:firstLineChars="200"/>
    </w:pPr>
    <w:rPr>
      <w:szCs w:val="20"/>
    </w:rPr>
  </w:style>
  <w:style w:type="paragraph" w:customStyle="1" w:styleId="1617">
    <w:name w:val="修订2"/>
    <w:semiHidden/>
    <w:qFormat/>
    <w:uiPriority w:val="99"/>
    <w:rPr>
      <w:rFonts w:ascii="Times New Roman" w:hAnsi="Times New Roman" w:eastAsia="宋体" w:cs="Times New Roman"/>
      <w:kern w:val="2"/>
      <w:sz w:val="21"/>
      <w:lang w:val="en-US" w:eastAsia="zh-CN" w:bidi="ar-SA"/>
    </w:rPr>
  </w:style>
  <w:style w:type="paragraph" w:customStyle="1" w:styleId="1618">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9">
    <w:name w:val="Char61"/>
    <w:basedOn w:val="1"/>
    <w:qFormat/>
    <w:uiPriority w:val="0"/>
    <w:rPr>
      <w:rFonts w:ascii="仿宋_GB2312" w:hAnsi="Times New Roman" w:eastAsia="仿宋_GB2312"/>
      <w:b/>
      <w:sz w:val="32"/>
      <w:szCs w:val="32"/>
    </w:rPr>
  </w:style>
  <w:style w:type="paragraph" w:customStyle="1" w:styleId="1620">
    <w:name w:val="TOC 标题2"/>
    <w:basedOn w:val="5"/>
    <w:next w:val="1"/>
    <w:qFormat/>
    <w:uiPriority w:val="39"/>
    <w:pPr>
      <w:outlineLvl w:val="9"/>
    </w:pPr>
    <w:rPr>
      <w:rFonts w:ascii="Times New Roman" w:hAnsi="Times New Roman"/>
    </w:rPr>
  </w:style>
  <w:style w:type="paragraph" w:customStyle="1" w:styleId="1621">
    <w:name w:val="Char Char Char Char51"/>
    <w:basedOn w:val="1"/>
    <w:qFormat/>
    <w:uiPriority w:val="0"/>
    <w:rPr>
      <w:rFonts w:ascii="仿宋_GB2312" w:hAnsi="Times New Roman" w:eastAsia="仿宋_GB2312"/>
      <w:color w:val="000066"/>
      <w:kern w:val="10"/>
      <w:szCs w:val="21"/>
    </w:rPr>
  </w:style>
  <w:style w:type="paragraph" w:customStyle="1" w:styleId="1622">
    <w:name w:val="Char Char Char Char Char Char1 Char21"/>
    <w:basedOn w:val="1"/>
    <w:qFormat/>
    <w:uiPriority w:val="0"/>
    <w:rPr>
      <w:rFonts w:ascii="Times New Roman" w:hAnsi="Times New Roman"/>
      <w:sz w:val="24"/>
      <w:szCs w:val="24"/>
    </w:rPr>
  </w:style>
  <w:style w:type="paragraph" w:customStyle="1" w:styleId="1623">
    <w:name w:val="列出段落111"/>
    <w:basedOn w:val="1"/>
    <w:semiHidden/>
    <w:qFormat/>
    <w:uiPriority w:val="34"/>
    <w:pPr>
      <w:ind w:hanging="862"/>
    </w:pPr>
    <w:rPr>
      <w:rFonts w:ascii="Times New Roman" w:hAnsi="Times New Roman"/>
      <w:szCs w:val="20"/>
    </w:rPr>
  </w:style>
  <w:style w:type="paragraph" w:customStyle="1" w:styleId="1624">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5">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6">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7">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8">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9">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0">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1">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2">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3">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4">
    <w:name w:val="修订11"/>
    <w:semiHidden/>
    <w:qFormat/>
    <w:uiPriority w:val="99"/>
    <w:rPr>
      <w:rFonts w:ascii="Times New Roman" w:hAnsi="Times New Roman" w:eastAsia="宋体" w:cs="Times New Roman"/>
      <w:kern w:val="2"/>
      <w:sz w:val="21"/>
      <w:lang w:val="en-US" w:eastAsia="zh-CN" w:bidi="ar-SA"/>
    </w:rPr>
  </w:style>
  <w:style w:type="character" w:customStyle="1" w:styleId="1635">
    <w:name w:val="表格 Char Char"/>
    <w:semiHidden/>
    <w:qFormat/>
    <w:uiPriority w:val="0"/>
    <w:rPr>
      <w:rFonts w:eastAsia="宋体"/>
      <w:kern w:val="2"/>
      <w:sz w:val="21"/>
      <w:lang w:val="en-US" w:eastAsia="zh-CN" w:bidi="ar-SA"/>
    </w:rPr>
  </w:style>
  <w:style w:type="character" w:customStyle="1" w:styleId="1636">
    <w:name w:val="标题 4 Char2"/>
    <w:semiHidden/>
    <w:qFormat/>
    <w:uiPriority w:val="0"/>
    <w:rPr>
      <w:rFonts w:ascii="Arial" w:hAnsi="Arial" w:eastAsia="黑体" w:cs="Tahoma"/>
      <w:b/>
      <w:bCs/>
      <w:kern w:val="2"/>
      <w:sz w:val="28"/>
      <w:szCs w:val="28"/>
      <w:lang w:eastAsia="en-US"/>
    </w:rPr>
  </w:style>
  <w:style w:type="paragraph" w:customStyle="1" w:styleId="1637">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8">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9">
    <w:name w:val="Char Char Char Char5"/>
    <w:basedOn w:val="1"/>
    <w:next w:val="1"/>
    <w:semiHidden/>
    <w:qFormat/>
    <w:uiPriority w:val="0"/>
    <w:rPr>
      <w:rFonts w:ascii="Times New Roman" w:hAnsi="Times New Roman"/>
      <w:szCs w:val="20"/>
    </w:rPr>
  </w:style>
  <w:style w:type="paragraph" w:customStyle="1" w:styleId="1640">
    <w:name w:val="Char6"/>
    <w:basedOn w:val="1"/>
    <w:semiHidden/>
    <w:qFormat/>
    <w:uiPriority w:val="0"/>
    <w:pPr>
      <w:snapToGrid w:val="0"/>
      <w:spacing w:line="400" w:lineRule="exact"/>
    </w:pPr>
    <w:rPr>
      <w:rFonts w:ascii="宋体" w:hAnsi="宋体"/>
      <w:b/>
      <w:szCs w:val="21"/>
    </w:rPr>
  </w:style>
  <w:style w:type="paragraph" w:customStyle="1" w:styleId="1641">
    <w:name w:val="Char14"/>
    <w:basedOn w:val="1"/>
    <w:semiHidden/>
    <w:qFormat/>
    <w:uiPriority w:val="0"/>
    <w:rPr>
      <w:rFonts w:ascii="Tahoma" w:hAnsi="Tahoma"/>
      <w:sz w:val="24"/>
      <w:szCs w:val="20"/>
    </w:rPr>
  </w:style>
  <w:style w:type="paragraph" w:customStyle="1" w:styleId="1642">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3">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4">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6">
    <w:name w:val="无间隔3"/>
    <w:semiHidden/>
    <w:qFormat/>
    <w:uiPriority w:val="0"/>
    <w:rPr>
      <w:rFonts w:ascii="Calibri" w:hAnsi="Calibri" w:eastAsia="宋体" w:cs="Times New Roman"/>
      <w:sz w:val="22"/>
      <w:szCs w:val="22"/>
      <w:lang w:val="en-US" w:eastAsia="zh-CN" w:bidi="ar-SA"/>
    </w:rPr>
  </w:style>
  <w:style w:type="paragraph" w:customStyle="1" w:styleId="1647">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8">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9">
    <w:name w:val="Char22"/>
    <w:basedOn w:val="1"/>
    <w:semiHidden/>
    <w:qFormat/>
    <w:uiPriority w:val="0"/>
    <w:rPr>
      <w:rFonts w:ascii="仿宋_GB2312" w:hAnsi="Times New Roman" w:eastAsia="仿宋_GB2312"/>
      <w:b/>
      <w:sz w:val="32"/>
      <w:szCs w:val="32"/>
    </w:rPr>
  </w:style>
  <w:style w:type="paragraph" w:customStyle="1" w:styleId="1650">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1">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2">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53">
    <w:name w:val="Char Char Char Char Char Char1 Char2"/>
    <w:basedOn w:val="1"/>
    <w:semiHidden/>
    <w:qFormat/>
    <w:uiPriority w:val="0"/>
    <w:rPr>
      <w:rFonts w:ascii="Times New Roman" w:hAnsi="Times New Roman"/>
      <w:sz w:val="24"/>
      <w:szCs w:val="24"/>
    </w:rPr>
  </w:style>
  <w:style w:type="paragraph" w:customStyle="1" w:styleId="1654">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5">
    <w:name w:val="字元 字元 Char Char Char Char Char Char Char1"/>
    <w:basedOn w:val="1"/>
    <w:semiHidden/>
    <w:qFormat/>
    <w:uiPriority w:val="0"/>
    <w:rPr>
      <w:rFonts w:ascii="Times New Roman" w:hAnsi="Times New Roman"/>
      <w:kern w:val="0"/>
      <w:sz w:val="24"/>
      <w:szCs w:val="20"/>
    </w:rPr>
  </w:style>
  <w:style w:type="paragraph" w:customStyle="1" w:styleId="1656">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7">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8">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9">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0">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61">
    <w:name w:val="sh141"/>
    <w:semiHidden/>
    <w:qFormat/>
    <w:uiPriority w:val="0"/>
    <w:rPr>
      <w:rFonts w:ascii="Tahoma" w:hAnsi="Tahoma" w:eastAsia="宋体"/>
      <w:color w:val="2B2B2B"/>
      <w:kern w:val="2"/>
      <w:sz w:val="21"/>
      <w:szCs w:val="21"/>
      <w:lang w:val="en-US" w:eastAsia="zh-CN" w:bidi="ar-SA"/>
    </w:rPr>
  </w:style>
  <w:style w:type="paragraph" w:customStyle="1" w:styleId="1662">
    <w:name w:val="2级标题"/>
    <w:basedOn w:val="6"/>
    <w:next w:val="5"/>
    <w:link w:val="1663"/>
    <w:semiHidden/>
    <w:qFormat/>
    <w:uiPriority w:val="0"/>
    <w:pPr>
      <w:numPr>
        <w:ilvl w:val="0"/>
        <w:numId w:val="24"/>
      </w:numPr>
    </w:pPr>
    <w:rPr>
      <w:rFonts w:ascii="宋体"/>
      <w:bCs w:val="0"/>
      <w:szCs w:val="24"/>
    </w:rPr>
  </w:style>
  <w:style w:type="character" w:customStyle="1" w:styleId="1663">
    <w:name w:val="2级标题 Char"/>
    <w:link w:val="1662"/>
    <w:semiHidden/>
    <w:qFormat/>
    <w:uiPriority w:val="0"/>
    <w:rPr>
      <w:rFonts w:ascii="宋体" w:hAnsi="Arial"/>
      <w:b/>
      <w:kern w:val="2"/>
      <w:sz w:val="24"/>
      <w:szCs w:val="24"/>
    </w:rPr>
  </w:style>
  <w:style w:type="character" w:customStyle="1" w:styleId="1664">
    <w:name w:val="自定正文 Char"/>
    <w:link w:val="1665"/>
    <w:semiHidden/>
    <w:qFormat/>
    <w:uiPriority w:val="0"/>
    <w:rPr>
      <w:sz w:val="24"/>
      <w:szCs w:val="24"/>
    </w:rPr>
  </w:style>
  <w:style w:type="paragraph" w:customStyle="1" w:styleId="1665">
    <w:name w:val="自定正文"/>
    <w:basedOn w:val="1"/>
    <w:link w:val="1664"/>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6">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7">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8">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9">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70">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71">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2">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3">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4">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5">
    <w:name w:val="Char Char Char Char6"/>
    <w:basedOn w:val="1"/>
    <w:next w:val="1"/>
    <w:semiHidden/>
    <w:qFormat/>
    <w:uiPriority w:val="0"/>
    <w:rPr>
      <w:rFonts w:ascii="Times New Roman" w:hAnsi="Times New Roman"/>
      <w:szCs w:val="20"/>
    </w:rPr>
  </w:style>
  <w:style w:type="paragraph" w:customStyle="1" w:styleId="1676">
    <w:name w:val="Char7"/>
    <w:basedOn w:val="1"/>
    <w:link w:val="1698"/>
    <w:semiHidden/>
    <w:qFormat/>
    <w:uiPriority w:val="0"/>
    <w:pPr>
      <w:snapToGrid w:val="0"/>
      <w:spacing w:line="400" w:lineRule="exact"/>
    </w:pPr>
    <w:rPr>
      <w:rFonts w:ascii="宋体" w:hAnsi="宋体"/>
      <w:b/>
      <w:szCs w:val="21"/>
    </w:rPr>
  </w:style>
  <w:style w:type="paragraph" w:customStyle="1" w:styleId="1677">
    <w:name w:val="Char15"/>
    <w:basedOn w:val="1"/>
    <w:semiHidden/>
    <w:qFormat/>
    <w:uiPriority w:val="0"/>
    <w:rPr>
      <w:rFonts w:ascii="Tahoma" w:hAnsi="Tahoma"/>
      <w:sz w:val="24"/>
      <w:szCs w:val="20"/>
    </w:rPr>
  </w:style>
  <w:style w:type="paragraph" w:customStyle="1" w:styleId="1678">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9">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0">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2">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4">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5">
    <w:name w:val="Char23"/>
    <w:basedOn w:val="1"/>
    <w:semiHidden/>
    <w:qFormat/>
    <w:uiPriority w:val="0"/>
    <w:rPr>
      <w:rFonts w:ascii="仿宋_GB2312" w:hAnsi="Times New Roman" w:eastAsia="仿宋_GB2312"/>
      <w:b/>
      <w:sz w:val="32"/>
      <w:szCs w:val="32"/>
    </w:rPr>
  </w:style>
  <w:style w:type="paragraph" w:customStyle="1" w:styleId="1686">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7">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8">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9">
    <w:name w:val="Char Char Char Char Char Char1 Char3"/>
    <w:basedOn w:val="1"/>
    <w:semiHidden/>
    <w:qFormat/>
    <w:uiPriority w:val="0"/>
    <w:rPr>
      <w:rFonts w:ascii="Times New Roman" w:hAnsi="Times New Roman"/>
      <w:sz w:val="24"/>
      <w:szCs w:val="24"/>
    </w:rPr>
  </w:style>
  <w:style w:type="paragraph" w:customStyle="1" w:styleId="1690">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1">
    <w:name w:val="字元 字元 Char Char Char Char Char Char Char2"/>
    <w:basedOn w:val="1"/>
    <w:semiHidden/>
    <w:qFormat/>
    <w:uiPriority w:val="0"/>
    <w:rPr>
      <w:rFonts w:ascii="Times New Roman" w:hAnsi="Times New Roman"/>
      <w:kern w:val="0"/>
      <w:sz w:val="24"/>
      <w:szCs w:val="20"/>
    </w:rPr>
  </w:style>
  <w:style w:type="paragraph" w:customStyle="1" w:styleId="1692">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3">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4">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5">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6">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7">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8">
    <w:name w:val="Char Char110"/>
    <w:link w:val="1676"/>
    <w:semiHidden/>
    <w:qFormat/>
    <w:uiPriority w:val="0"/>
    <w:rPr>
      <w:rFonts w:ascii="宋体" w:hAnsi="宋体"/>
      <w:b/>
      <w:kern w:val="2"/>
      <w:sz w:val="21"/>
      <w:szCs w:val="21"/>
    </w:rPr>
  </w:style>
  <w:style w:type="character" w:customStyle="1" w:styleId="1699">
    <w:name w:val="批注主题 Char Char Char"/>
    <w:qFormat/>
    <w:uiPriority w:val="0"/>
    <w:rPr>
      <w:rFonts w:eastAsia="宋体"/>
      <w:b/>
      <w:bCs/>
      <w:kern w:val="2"/>
      <w:sz w:val="21"/>
      <w:szCs w:val="24"/>
      <w:lang w:val="en-US" w:eastAsia="zh-CN" w:bidi="ar-SA"/>
    </w:rPr>
  </w:style>
  <w:style w:type="character" w:customStyle="1" w:styleId="1700">
    <w:name w:val="批注文字 Char Char Char"/>
    <w:qFormat/>
    <w:uiPriority w:val="0"/>
    <w:rPr>
      <w:rFonts w:eastAsia="宋体"/>
      <w:kern w:val="2"/>
      <w:sz w:val="21"/>
      <w:szCs w:val="24"/>
      <w:lang w:val="en-US" w:eastAsia="zh-CN" w:bidi="ar-SA"/>
    </w:rPr>
  </w:style>
  <w:style w:type="character" w:customStyle="1" w:styleId="1701">
    <w:name w:val="日期 Char Char Char"/>
    <w:qFormat/>
    <w:uiPriority w:val="0"/>
    <w:rPr>
      <w:kern w:val="2"/>
      <w:sz w:val="21"/>
    </w:rPr>
  </w:style>
  <w:style w:type="character" w:customStyle="1" w:styleId="1702">
    <w:name w:val="图表左对齐 Char Char"/>
    <w:qFormat/>
    <w:locked/>
    <w:uiPriority w:val="0"/>
    <w:rPr>
      <w:rFonts w:ascii="宋体" w:hAnsi="宋体" w:eastAsia="宋体"/>
      <w:spacing w:val="-10"/>
      <w:kern w:val="2"/>
      <w:sz w:val="24"/>
      <w:szCs w:val="28"/>
      <w:lang w:val="en-US" w:eastAsia="zh-CN" w:bidi="ar-SA"/>
    </w:rPr>
  </w:style>
  <w:style w:type="character" w:customStyle="1" w:styleId="1703">
    <w:name w:val="样式 宋体 行距: 固定值 24 磅 Char Char"/>
    <w:qFormat/>
    <w:locked/>
    <w:uiPriority w:val="0"/>
    <w:rPr>
      <w:rFonts w:ascii="宋体" w:cs="宋体"/>
      <w:kern w:val="2"/>
      <w:sz w:val="28"/>
    </w:rPr>
  </w:style>
  <w:style w:type="character" w:customStyle="1" w:styleId="1704">
    <w:name w:val="标题三 Char Char"/>
    <w:qFormat/>
    <w:uiPriority w:val="0"/>
    <w:rPr>
      <w:rFonts w:eastAsia="宋体"/>
      <w:b/>
      <w:bCs/>
      <w:kern w:val="2"/>
      <w:sz w:val="32"/>
      <w:szCs w:val="32"/>
      <w:lang w:val="en-US" w:eastAsia="zh-CN" w:bidi="ar-SA"/>
    </w:rPr>
  </w:style>
  <w:style w:type="character" w:customStyle="1" w:styleId="1705">
    <w:name w:val="正文文本缩进 3 Char Char Char"/>
    <w:qFormat/>
    <w:uiPriority w:val="0"/>
    <w:rPr>
      <w:kern w:val="2"/>
      <w:sz w:val="16"/>
      <w:szCs w:val="16"/>
    </w:rPr>
  </w:style>
  <w:style w:type="character" w:customStyle="1" w:styleId="1706">
    <w:name w:val="Char Char161"/>
    <w:semiHidden/>
    <w:qFormat/>
    <w:uiPriority w:val="0"/>
    <w:rPr>
      <w:rFonts w:eastAsia="宋体"/>
      <w:kern w:val="2"/>
      <w:sz w:val="18"/>
      <w:szCs w:val="18"/>
      <w:lang w:val="en-US" w:eastAsia="zh-CN" w:bidi="ar-SA"/>
    </w:rPr>
  </w:style>
  <w:style w:type="character" w:customStyle="1" w:styleId="1707">
    <w:name w:val="正文文本 2 Char Char Char"/>
    <w:qFormat/>
    <w:uiPriority w:val="0"/>
    <w:rPr>
      <w:kern w:val="2"/>
      <w:sz w:val="21"/>
      <w:szCs w:val="24"/>
    </w:rPr>
  </w:style>
  <w:style w:type="character" w:customStyle="1" w:styleId="1708">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9">
    <w:name w:val="文档结构图 Char Char Char"/>
    <w:qFormat/>
    <w:uiPriority w:val="0"/>
    <w:rPr>
      <w:kern w:val="2"/>
      <w:sz w:val="21"/>
      <w:szCs w:val="24"/>
      <w:shd w:val="clear" w:color="auto" w:fill="000080"/>
    </w:rPr>
  </w:style>
  <w:style w:type="character" w:customStyle="1" w:styleId="1710">
    <w:name w:val="正文文本缩进 2 Char Char Char"/>
    <w:qFormat/>
    <w:uiPriority w:val="0"/>
    <w:rPr>
      <w:rFonts w:ascii="宋体"/>
      <w:i/>
      <w:kern w:val="2"/>
      <w:sz w:val="24"/>
    </w:rPr>
  </w:style>
  <w:style w:type="character" w:customStyle="1" w:styleId="1711">
    <w:name w:val="标题 2 Char1"/>
    <w:semiHidden/>
    <w:qFormat/>
    <w:uiPriority w:val="0"/>
    <w:rPr>
      <w:rFonts w:ascii="Arial" w:hAnsi="Arial" w:eastAsia="黑体"/>
      <w:b/>
      <w:bCs/>
      <w:kern w:val="2"/>
      <w:sz w:val="32"/>
      <w:szCs w:val="32"/>
      <w:lang w:val="en-US" w:eastAsia="zh-CN" w:bidi="ar-SA"/>
    </w:rPr>
  </w:style>
  <w:style w:type="paragraph" w:customStyle="1" w:styleId="1712">
    <w:name w:val="标题 四"/>
    <w:basedOn w:val="1"/>
    <w:link w:val="1764"/>
    <w:qFormat/>
    <w:uiPriority w:val="0"/>
    <w:pPr>
      <w:snapToGrid w:val="0"/>
      <w:spacing w:line="360" w:lineRule="auto"/>
    </w:pPr>
    <w:rPr>
      <w:rFonts w:ascii="Times New Roman" w:hAnsi="Times New Roman"/>
      <w:b/>
      <w:szCs w:val="21"/>
    </w:rPr>
  </w:style>
  <w:style w:type="character" w:customStyle="1" w:styleId="1713">
    <w:name w:val="尾注文本 Char Char Char"/>
    <w:qFormat/>
    <w:uiPriority w:val="0"/>
    <w:rPr>
      <w:sz w:val="21"/>
      <w:szCs w:val="24"/>
    </w:rPr>
  </w:style>
  <w:style w:type="character" w:customStyle="1" w:styleId="1714">
    <w:name w:val="页脚 Char Char Char"/>
    <w:qFormat/>
    <w:uiPriority w:val="0"/>
    <w:rPr>
      <w:kern w:val="2"/>
      <w:sz w:val="18"/>
      <w:szCs w:val="18"/>
    </w:rPr>
  </w:style>
  <w:style w:type="character" w:customStyle="1" w:styleId="1715">
    <w:name w:val="标题3 Char Char"/>
    <w:qFormat/>
    <w:locked/>
    <w:uiPriority w:val="0"/>
    <w:rPr>
      <w:rFonts w:eastAsia="宋体"/>
      <w:b/>
      <w:bCs/>
      <w:kern w:val="44"/>
      <w:sz w:val="24"/>
      <w:szCs w:val="44"/>
      <w:lang w:val="en-US" w:eastAsia="zh-CN" w:bidi="ar-SA"/>
    </w:rPr>
  </w:style>
  <w:style w:type="character" w:customStyle="1" w:styleId="1716">
    <w:name w:val="正文文本 3 Char Char Char"/>
    <w:qFormat/>
    <w:uiPriority w:val="0"/>
    <w:rPr>
      <w:color w:val="FF0000"/>
      <w:kern w:val="2"/>
      <w:sz w:val="22"/>
    </w:rPr>
  </w:style>
  <w:style w:type="character" w:customStyle="1" w:styleId="1717">
    <w:name w:val="标题 Char Char"/>
    <w:qFormat/>
    <w:uiPriority w:val="0"/>
    <w:rPr>
      <w:rFonts w:ascii="黑体" w:hAnsi="Arial" w:eastAsia="黑体" w:cs="Arial"/>
      <w:bCs/>
      <w:kern w:val="2"/>
      <w:sz w:val="32"/>
      <w:szCs w:val="32"/>
      <w:lang w:val="en-US" w:eastAsia="zh-CN" w:bidi="ar-SA"/>
    </w:rPr>
  </w:style>
  <w:style w:type="character" w:customStyle="1" w:styleId="1718">
    <w:name w:val="Char Char51"/>
    <w:semiHidden/>
    <w:qFormat/>
    <w:uiPriority w:val="0"/>
    <w:rPr>
      <w:rFonts w:eastAsia="宋体"/>
      <w:b/>
      <w:bCs/>
      <w:kern w:val="44"/>
      <w:sz w:val="44"/>
      <w:szCs w:val="44"/>
      <w:lang w:val="en-US" w:eastAsia="zh-CN" w:bidi="ar-SA"/>
    </w:rPr>
  </w:style>
  <w:style w:type="character" w:customStyle="1" w:styleId="1719">
    <w:name w:val="批注框文本 Char Char Char"/>
    <w:qFormat/>
    <w:uiPriority w:val="0"/>
    <w:rPr>
      <w:kern w:val="2"/>
      <w:sz w:val="18"/>
      <w:szCs w:val="18"/>
    </w:rPr>
  </w:style>
  <w:style w:type="character" w:customStyle="1" w:styleId="1720">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1">
    <w:name w:val="称呼 Char Char Char"/>
    <w:qFormat/>
    <w:uiPriority w:val="0"/>
    <w:rPr>
      <w:kern w:val="2"/>
      <w:sz w:val="21"/>
    </w:rPr>
  </w:style>
  <w:style w:type="character" w:customStyle="1" w:styleId="1722">
    <w:name w:val="标题 Char2"/>
    <w:semiHidden/>
    <w:qFormat/>
    <w:uiPriority w:val="0"/>
    <w:rPr>
      <w:rFonts w:ascii="黑体" w:hAnsi="Arial" w:eastAsia="黑体" w:cs="Arial"/>
      <w:bCs/>
      <w:kern w:val="2"/>
      <w:sz w:val="32"/>
      <w:szCs w:val="32"/>
    </w:rPr>
  </w:style>
  <w:style w:type="character" w:customStyle="1" w:styleId="1723">
    <w:name w:val="wang正文 Char Char"/>
    <w:qFormat/>
    <w:uiPriority w:val="0"/>
    <w:rPr>
      <w:rFonts w:ascii="宋体" w:eastAsia="宋体"/>
      <w:sz w:val="24"/>
      <w:lang w:val="en-US" w:eastAsia="zh-CN" w:bidi="ar-SA"/>
    </w:rPr>
  </w:style>
  <w:style w:type="character" w:customStyle="1" w:styleId="1724">
    <w:name w:val="正文 BJ8 Char Char"/>
    <w:link w:val="1725"/>
    <w:semiHidden/>
    <w:qFormat/>
    <w:uiPriority w:val="0"/>
    <w:rPr>
      <w:rFonts w:cs="宋体"/>
      <w:sz w:val="24"/>
      <w:szCs w:val="24"/>
    </w:rPr>
  </w:style>
  <w:style w:type="paragraph" w:customStyle="1" w:styleId="1725">
    <w:name w:val="正文 BJ8"/>
    <w:basedOn w:val="1"/>
    <w:link w:val="1724"/>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6">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7">
    <w:name w:val="13"/>
    <w:basedOn w:val="1"/>
    <w:next w:val="40"/>
    <w:semiHidden/>
    <w:qFormat/>
    <w:uiPriority w:val="0"/>
    <w:rPr>
      <w:rFonts w:ascii="宋体" w:hAnsi="Courier New"/>
      <w:szCs w:val="20"/>
    </w:rPr>
  </w:style>
  <w:style w:type="paragraph" w:customStyle="1" w:styleId="1728">
    <w:name w:val="_Style 14"/>
    <w:basedOn w:val="1"/>
    <w:next w:val="1"/>
    <w:semiHidden/>
    <w:qFormat/>
    <w:uiPriority w:val="0"/>
    <w:rPr>
      <w:rFonts w:ascii="Times New Roman" w:hAnsi="Times New Roman"/>
      <w:szCs w:val="24"/>
    </w:rPr>
  </w:style>
  <w:style w:type="paragraph" w:customStyle="1" w:styleId="1729">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0">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1">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2">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3">
    <w:name w:val="_Style 15"/>
    <w:basedOn w:val="1"/>
    <w:next w:val="21"/>
    <w:semiHidden/>
    <w:qFormat/>
    <w:uiPriority w:val="0"/>
    <w:pPr>
      <w:ind w:firstLine="420"/>
    </w:pPr>
    <w:rPr>
      <w:rFonts w:ascii="Times New Roman" w:hAnsi="Times New Roman"/>
      <w:szCs w:val="20"/>
    </w:rPr>
  </w:style>
  <w:style w:type="paragraph" w:customStyle="1" w:styleId="1734">
    <w:name w:val="_Style 36"/>
    <w:basedOn w:val="1"/>
    <w:next w:val="1"/>
    <w:semiHidden/>
    <w:qFormat/>
    <w:uiPriority w:val="0"/>
    <w:pPr>
      <w:ind w:firstLine="480" w:firstLineChars="200"/>
    </w:pPr>
    <w:rPr>
      <w:rFonts w:ascii="Times New Roman" w:hAnsi="Times New Roman"/>
      <w:sz w:val="24"/>
      <w:szCs w:val="24"/>
    </w:rPr>
  </w:style>
  <w:style w:type="paragraph" w:customStyle="1" w:styleId="1735">
    <w:name w:val="Char Char4 Char"/>
    <w:basedOn w:val="1"/>
    <w:semiHidden/>
    <w:qFormat/>
    <w:uiPriority w:val="0"/>
    <w:rPr>
      <w:rFonts w:ascii="Times New Roman" w:hAnsi="Times New Roman"/>
      <w:kern w:val="0"/>
      <w:sz w:val="24"/>
      <w:szCs w:val="20"/>
    </w:rPr>
  </w:style>
  <w:style w:type="paragraph" w:customStyle="1" w:styleId="1736">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8">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9">
    <w:name w:val="Char Char101"/>
    <w:basedOn w:val="1"/>
    <w:semiHidden/>
    <w:qFormat/>
    <w:uiPriority w:val="0"/>
    <w:rPr>
      <w:rFonts w:ascii="Tahoma" w:hAnsi="Tahoma"/>
      <w:sz w:val="24"/>
      <w:szCs w:val="20"/>
    </w:rPr>
  </w:style>
  <w:style w:type="paragraph" w:customStyle="1" w:styleId="1740">
    <w:name w:val="12"/>
    <w:basedOn w:val="1"/>
    <w:next w:val="1"/>
    <w:qFormat/>
    <w:uiPriority w:val="0"/>
    <w:rPr>
      <w:rFonts w:ascii="Times New Roman" w:hAnsi="Times New Roman"/>
      <w:szCs w:val="24"/>
    </w:rPr>
  </w:style>
  <w:style w:type="paragraph" w:customStyle="1" w:styleId="1741">
    <w:name w:val="11"/>
    <w:basedOn w:val="1"/>
    <w:next w:val="21"/>
    <w:qFormat/>
    <w:uiPriority w:val="0"/>
    <w:pPr>
      <w:ind w:firstLine="420"/>
    </w:pPr>
    <w:rPr>
      <w:rFonts w:ascii="Times New Roman" w:hAnsi="Times New Roman"/>
      <w:szCs w:val="20"/>
    </w:rPr>
  </w:style>
  <w:style w:type="paragraph" w:customStyle="1" w:styleId="1742">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3">
    <w:name w:val="_Style 37"/>
    <w:basedOn w:val="1"/>
    <w:next w:val="40"/>
    <w:semiHidden/>
    <w:qFormat/>
    <w:uiPriority w:val="0"/>
    <w:rPr>
      <w:rFonts w:ascii="宋体" w:hAnsi="Courier New"/>
      <w:szCs w:val="20"/>
    </w:rPr>
  </w:style>
  <w:style w:type="table" w:customStyle="1" w:styleId="1744">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5">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6">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7">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8">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9">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50">
    <w:name w:val="Char1 Char Char Char3"/>
    <w:basedOn w:val="1"/>
    <w:semiHidden/>
    <w:qFormat/>
    <w:uiPriority w:val="0"/>
    <w:rPr>
      <w:rFonts w:ascii="Times New Roman" w:hAnsi="Times New Roman"/>
      <w:szCs w:val="24"/>
    </w:rPr>
  </w:style>
  <w:style w:type="paragraph" w:customStyle="1" w:styleId="1751">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2">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3">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4">
    <w:name w:val="正文格式 Char"/>
    <w:link w:val="560"/>
    <w:qFormat/>
    <w:uiPriority w:val="0"/>
    <w:rPr>
      <w:rFonts w:ascii="Arial Unicode MS" w:hAnsi="Arial Unicode MS" w:eastAsia="Times New Roman" w:cs="Arial Unicode MS"/>
      <w:color w:val="000000"/>
      <w:kern w:val="2"/>
      <w:sz w:val="24"/>
      <w:szCs w:val="24"/>
      <w:u w:color="000000"/>
    </w:rPr>
  </w:style>
  <w:style w:type="table" w:customStyle="1" w:styleId="1755">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6">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7">
    <w:name w:val="小数字编号"/>
    <w:basedOn w:val="1610"/>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8">
    <w:name w:val="项目编号"/>
    <w:basedOn w:val="1610"/>
    <w:semiHidden/>
    <w:qFormat/>
    <w:uiPriority w:val="0"/>
    <w:pPr>
      <w:widowControl/>
      <w:numPr>
        <w:ilvl w:val="0"/>
        <w:numId w:val="27"/>
      </w:numPr>
      <w:spacing w:line="360" w:lineRule="auto"/>
      <w:ind w:hanging="187"/>
      <w:jc w:val="left"/>
    </w:pPr>
    <w:rPr>
      <w:sz w:val="24"/>
      <w:szCs w:val="24"/>
    </w:rPr>
  </w:style>
  <w:style w:type="paragraph" w:customStyle="1" w:styleId="1759">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0">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1">
    <w:name w:val="列出段落12"/>
    <w:basedOn w:val="1"/>
    <w:qFormat/>
    <w:uiPriority w:val="34"/>
    <w:pPr>
      <w:ind w:hanging="862"/>
    </w:pPr>
    <w:rPr>
      <w:rFonts w:ascii="Times New Roman" w:hAnsi="Times New Roman"/>
      <w:szCs w:val="20"/>
    </w:rPr>
  </w:style>
  <w:style w:type="character" w:customStyle="1" w:styleId="1762">
    <w:name w:val="标题 三 字符"/>
    <w:basedOn w:val="97"/>
    <w:link w:val="1099"/>
    <w:qFormat/>
    <w:uiPriority w:val="0"/>
    <w:rPr>
      <w:rFonts w:ascii="Times New Roman" w:hAnsi="Times New Roman"/>
      <w:bCs w:val="0"/>
      <w:kern w:val="2"/>
      <w:sz w:val="21"/>
      <w:szCs w:val="21"/>
    </w:rPr>
  </w:style>
  <w:style w:type="paragraph" w:customStyle="1" w:styleId="1763">
    <w:name w:val="郑文"/>
    <w:basedOn w:val="21"/>
    <w:link w:val="1765"/>
    <w:qFormat/>
    <w:uiPriority w:val="0"/>
    <w:pPr>
      <w:adjustRightInd w:val="0"/>
      <w:snapToGrid w:val="0"/>
      <w:ind w:firstLine="0" w:firstLineChars="0"/>
    </w:pPr>
    <w:rPr>
      <w:rFonts w:ascii="Times New Roman" w:hAnsi="Times New Roman"/>
      <w:szCs w:val="21"/>
    </w:rPr>
  </w:style>
  <w:style w:type="character" w:customStyle="1" w:styleId="1764">
    <w:name w:val="标题 四 字符"/>
    <w:basedOn w:val="83"/>
    <w:link w:val="1712"/>
    <w:qFormat/>
    <w:uiPriority w:val="0"/>
    <w:rPr>
      <w:rFonts w:ascii="Times New Roman" w:hAnsi="Times New Roman"/>
      <w:b/>
      <w:kern w:val="2"/>
      <w:sz w:val="21"/>
      <w:szCs w:val="21"/>
    </w:rPr>
  </w:style>
  <w:style w:type="character" w:customStyle="1" w:styleId="1765">
    <w:name w:val="郑文 字符"/>
    <w:basedOn w:val="762"/>
    <w:link w:val="1763"/>
    <w:qFormat/>
    <w:uiPriority w:val="0"/>
    <w:rPr>
      <w:rFonts w:ascii="Times New Roman" w:hAnsi="Times New Roman"/>
      <w:kern w:val="2"/>
      <w:sz w:val="21"/>
      <w:szCs w:val="21"/>
    </w:rPr>
  </w:style>
  <w:style w:type="paragraph" w:customStyle="1" w:styleId="1766">
    <w:name w:val="表内容 样式"/>
    <w:basedOn w:val="1"/>
    <w:link w:val="1768"/>
    <w:qFormat/>
    <w:uiPriority w:val="0"/>
    <w:pPr>
      <w:snapToGrid w:val="0"/>
      <w:jc w:val="center"/>
    </w:pPr>
    <w:rPr>
      <w:rFonts w:ascii="Times New Roman" w:hAnsi="Times New Roman"/>
      <w:szCs w:val="21"/>
    </w:rPr>
  </w:style>
  <w:style w:type="paragraph" w:customStyle="1" w:styleId="1767">
    <w:name w:val="强调标题"/>
    <w:basedOn w:val="1"/>
    <w:link w:val="1769"/>
    <w:qFormat/>
    <w:uiPriority w:val="0"/>
    <w:pPr>
      <w:snapToGrid w:val="0"/>
      <w:spacing w:line="360" w:lineRule="auto"/>
      <w:jc w:val="left"/>
    </w:pPr>
    <w:rPr>
      <w:rFonts w:ascii="Times New Roman" w:hAnsi="宋体"/>
      <w:b/>
      <w:color w:val="000000"/>
      <w:szCs w:val="20"/>
    </w:rPr>
  </w:style>
  <w:style w:type="character" w:customStyle="1" w:styleId="1768">
    <w:name w:val="表内容 样式 字符"/>
    <w:basedOn w:val="83"/>
    <w:link w:val="1766"/>
    <w:qFormat/>
    <w:uiPriority w:val="0"/>
    <w:rPr>
      <w:rFonts w:ascii="Times New Roman" w:hAnsi="Times New Roman"/>
      <w:kern w:val="2"/>
      <w:sz w:val="21"/>
      <w:szCs w:val="21"/>
    </w:rPr>
  </w:style>
  <w:style w:type="character" w:customStyle="1" w:styleId="1769">
    <w:name w:val="强调标题 字符"/>
    <w:basedOn w:val="83"/>
    <w:link w:val="1767"/>
    <w:qFormat/>
    <w:uiPriority w:val="0"/>
    <w:rPr>
      <w:rFonts w:ascii="Times New Roman" w:hAnsi="宋体"/>
      <w:b/>
      <w:color w:val="000000"/>
      <w:kern w:val="2"/>
      <w:sz w:val="21"/>
    </w:rPr>
  </w:style>
  <w:style w:type="paragraph" w:customStyle="1" w:styleId="1770">
    <w:name w:val="*"/>
    <w:basedOn w:val="1"/>
    <w:qFormat/>
    <w:uiPriority w:val="0"/>
    <w:pPr>
      <w:spacing w:line="360" w:lineRule="auto"/>
    </w:pPr>
    <w:rPr>
      <w:rFonts w:ascii="宋体" w:hAnsi="宋体"/>
      <w:kern w:val="0"/>
      <w:sz w:val="24"/>
      <w:szCs w:val="24"/>
    </w:rPr>
  </w:style>
  <w:style w:type="paragraph" w:customStyle="1" w:styleId="1771">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2">
    <w:name w:val="(1) Char"/>
    <w:qFormat/>
    <w:uiPriority w:val="0"/>
    <w:rPr>
      <w:rFonts w:ascii="宋体" w:hAnsi="宋体" w:eastAsia="宋体"/>
      <w:sz w:val="24"/>
      <w:szCs w:val="24"/>
      <w:lang w:val="en-US" w:eastAsia="zh-CN" w:bidi="ar-SA"/>
    </w:rPr>
  </w:style>
  <w:style w:type="paragraph" w:customStyle="1" w:styleId="1773">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4">
    <w:name w:val="宏文本 字符1"/>
    <w:basedOn w:val="83"/>
    <w:link w:val="4"/>
    <w:semiHidden/>
    <w:qFormat/>
    <w:uiPriority w:val="99"/>
    <w:rPr>
      <w:rFonts w:ascii="Courier New" w:hAnsi="Courier New" w:cs="Courier New"/>
      <w:kern w:val="2"/>
      <w:sz w:val="24"/>
      <w:szCs w:val="24"/>
    </w:rPr>
  </w:style>
  <w:style w:type="character" w:customStyle="1" w:styleId="1775">
    <w:name w:val="签名 字符1"/>
    <w:basedOn w:val="83"/>
    <w:link w:val="51"/>
    <w:semiHidden/>
    <w:qFormat/>
    <w:uiPriority w:val="99"/>
    <w:rPr>
      <w:kern w:val="2"/>
      <w:sz w:val="21"/>
      <w:szCs w:val="22"/>
    </w:rPr>
  </w:style>
  <w:style w:type="table" w:customStyle="1" w:styleId="1776">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7">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8">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9">
    <w:name w:val="表格_0"/>
    <w:basedOn w:val="448"/>
    <w:qFormat/>
    <w:uiPriority w:val="0"/>
    <w:pPr>
      <w:jc w:val="center"/>
      <w:textAlignment w:val="center"/>
    </w:pPr>
    <w:rPr>
      <w:rFonts w:ascii="华文细黑" w:hAnsi="华文细黑"/>
      <w:kern w:val="0"/>
      <w:szCs w:val="20"/>
    </w:rPr>
  </w:style>
  <w:style w:type="paragraph" w:customStyle="1" w:styleId="1780">
    <w:name w:val="正文文本_1"/>
    <w:basedOn w:val="448"/>
    <w:qFormat/>
    <w:uiPriority w:val="0"/>
    <w:pPr>
      <w:spacing w:after="120"/>
    </w:pPr>
    <w:rPr>
      <w:rFonts w:ascii="Times New Roman" w:hAnsi="Times New Roman"/>
      <w:szCs w:val="24"/>
    </w:rPr>
  </w:style>
  <w:style w:type="character" w:customStyle="1" w:styleId="1781">
    <w:name w:val="要点_0"/>
    <w:qFormat/>
    <w:uiPriority w:val="0"/>
    <w:rPr>
      <w:rFonts w:ascii="Calibri" w:hAnsi="Calibri"/>
      <w:b/>
      <w:bCs/>
    </w:rPr>
  </w:style>
  <w:style w:type="character" w:customStyle="1" w:styleId="1782">
    <w:name w:val="标题 Char_0"/>
    <w:qFormat/>
    <w:uiPriority w:val="0"/>
    <w:rPr>
      <w:rFonts w:ascii="Cambria" w:hAnsi="Cambria" w:cs="Times New Roman"/>
      <w:b/>
      <w:bCs/>
      <w:kern w:val="2"/>
      <w:sz w:val="32"/>
      <w:szCs w:val="32"/>
    </w:rPr>
  </w:style>
  <w:style w:type="paragraph" w:customStyle="1" w:styleId="1783">
    <w:name w:val="标题_0"/>
    <w:basedOn w:val="44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4">
    <w:name w:val="Char Char162"/>
    <w:qFormat/>
    <w:uiPriority w:val="0"/>
    <w:rPr>
      <w:rFonts w:eastAsia="宋体"/>
      <w:kern w:val="2"/>
      <w:sz w:val="18"/>
      <w:szCs w:val="18"/>
      <w:lang w:val="en-US" w:eastAsia="zh-CN" w:bidi="ar-SA"/>
    </w:rPr>
  </w:style>
  <w:style w:type="character" w:customStyle="1" w:styleId="1785">
    <w:name w:val="Char Char111"/>
    <w:link w:val="1786"/>
    <w:qFormat/>
    <w:uiPriority w:val="0"/>
    <w:rPr>
      <w:rFonts w:ascii="Tahoma" w:hAnsi="Tahoma" w:cs="仿宋_GB2312"/>
      <w:kern w:val="2"/>
      <w:sz w:val="24"/>
    </w:rPr>
  </w:style>
  <w:style w:type="paragraph" w:customStyle="1" w:styleId="1786">
    <w:name w:val="Char8"/>
    <w:basedOn w:val="1"/>
    <w:link w:val="1785"/>
    <w:qFormat/>
    <w:uiPriority w:val="0"/>
    <w:rPr>
      <w:rFonts w:ascii="Tahoma" w:hAnsi="Tahoma" w:cs="仿宋_GB2312"/>
      <w:sz w:val="24"/>
      <w:szCs w:val="20"/>
    </w:rPr>
  </w:style>
  <w:style w:type="character" w:customStyle="1" w:styleId="1787">
    <w:name w:val="(1) Char Char"/>
    <w:qFormat/>
    <w:uiPriority w:val="0"/>
    <w:rPr>
      <w:rFonts w:ascii="宋体" w:hAnsi="宋体"/>
      <w:sz w:val="24"/>
    </w:rPr>
  </w:style>
  <w:style w:type="character" w:customStyle="1" w:styleId="1788">
    <w:name w:val="Char Char52"/>
    <w:qFormat/>
    <w:uiPriority w:val="0"/>
    <w:rPr>
      <w:rFonts w:eastAsia="宋体"/>
      <w:b/>
      <w:bCs/>
      <w:kern w:val="44"/>
      <w:sz w:val="44"/>
      <w:szCs w:val="44"/>
      <w:lang w:val="en-US" w:eastAsia="zh-CN" w:bidi="ar-SA"/>
    </w:rPr>
  </w:style>
  <w:style w:type="paragraph" w:customStyle="1" w:styleId="1789">
    <w:name w:val="Char Char30"/>
    <w:basedOn w:val="1"/>
    <w:qFormat/>
    <w:uiPriority w:val="0"/>
    <w:rPr>
      <w:rFonts w:ascii="Tahoma" w:hAnsi="Tahoma" w:cs="仿宋_GB2312"/>
      <w:sz w:val="24"/>
      <w:szCs w:val="20"/>
    </w:rPr>
  </w:style>
  <w:style w:type="paragraph" w:customStyle="1" w:styleId="1790">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2">
    <w:name w:val="纯文本7"/>
    <w:basedOn w:val="1"/>
    <w:qFormat/>
    <w:uiPriority w:val="0"/>
    <w:pPr>
      <w:adjustRightInd w:val="0"/>
      <w:textAlignment w:val="baseline"/>
    </w:pPr>
    <w:rPr>
      <w:rFonts w:ascii="宋体" w:hAnsi="Courier New"/>
      <w:szCs w:val="20"/>
    </w:rPr>
  </w:style>
  <w:style w:type="paragraph" w:customStyle="1" w:styleId="1793">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4">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5">
    <w:name w:val="Char2"/>
    <w:basedOn w:val="1"/>
    <w:qFormat/>
    <w:uiPriority w:val="0"/>
    <w:rPr>
      <w:rFonts w:ascii="Tahoma" w:hAnsi="Tahoma" w:cs="仿宋_GB2312"/>
      <w:sz w:val="24"/>
      <w:szCs w:val="20"/>
    </w:rPr>
  </w:style>
  <w:style w:type="paragraph" w:customStyle="1" w:styleId="1796">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7">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8">
    <w:name w:val="Char Char Char Char Char Char1 Char Char Char Char3"/>
    <w:basedOn w:val="1"/>
    <w:qFormat/>
    <w:uiPriority w:val="0"/>
    <w:rPr>
      <w:rFonts w:ascii="仿宋_GB2312" w:eastAsia="仿宋_GB2312"/>
      <w:b/>
      <w:sz w:val="32"/>
      <w:szCs w:val="32"/>
    </w:rPr>
  </w:style>
  <w:style w:type="paragraph" w:customStyle="1" w:styleId="1799">
    <w:name w:val="Char16"/>
    <w:basedOn w:val="1"/>
    <w:qFormat/>
    <w:uiPriority w:val="0"/>
    <w:rPr>
      <w:rFonts w:ascii="Tahoma" w:hAnsi="Tahoma"/>
      <w:sz w:val="24"/>
      <w:szCs w:val="20"/>
    </w:rPr>
  </w:style>
  <w:style w:type="paragraph" w:customStyle="1" w:styleId="1800">
    <w:name w:val="Char Char102"/>
    <w:basedOn w:val="1"/>
    <w:semiHidden/>
    <w:qFormat/>
    <w:uiPriority w:val="0"/>
    <w:rPr>
      <w:rFonts w:ascii="Tahoma" w:hAnsi="Tahoma"/>
      <w:sz w:val="24"/>
      <w:szCs w:val="20"/>
    </w:rPr>
  </w:style>
  <w:style w:type="paragraph" w:customStyle="1" w:styleId="1801">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2">
    <w:name w:val="Char Char Char Char7"/>
    <w:basedOn w:val="1"/>
    <w:qFormat/>
    <w:uiPriority w:val="0"/>
    <w:rPr>
      <w:rFonts w:ascii="仿宋_GB2312" w:eastAsia="仿宋_GB2312"/>
      <w:b/>
      <w:sz w:val="32"/>
      <w:szCs w:val="32"/>
    </w:rPr>
  </w:style>
  <w:style w:type="table" w:customStyle="1" w:styleId="1803">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4">
    <w:name w:val="样式7"/>
    <w:basedOn w:val="1"/>
    <w:qFormat/>
    <w:uiPriority w:val="0"/>
    <w:pPr>
      <w:spacing w:line="360" w:lineRule="auto"/>
      <w:ind w:firstLine="420" w:firstLineChars="200"/>
    </w:pPr>
    <w:rPr>
      <w:rFonts w:ascii="宋体" w:hAnsi="宋体"/>
      <w:bCs/>
      <w:color w:val="548DD4"/>
      <w:szCs w:val="20"/>
    </w:rPr>
  </w:style>
  <w:style w:type="paragraph" w:customStyle="1" w:styleId="1805">
    <w:name w:val="样式10"/>
    <w:basedOn w:val="1804"/>
    <w:qFormat/>
    <w:uiPriority w:val="0"/>
    <w:pPr>
      <w:ind w:left="680" w:hanging="680" w:firstLineChars="0"/>
    </w:pPr>
    <w:rPr>
      <w:color w:val="1F497D"/>
    </w:rPr>
  </w:style>
  <w:style w:type="character" w:customStyle="1" w:styleId="1806">
    <w:name w:val="标题 2 字符"/>
    <w:qFormat/>
    <w:uiPriority w:val="0"/>
    <w:rPr>
      <w:rFonts w:ascii="Arial" w:hAnsi="Arial" w:eastAsia="黑体"/>
      <w:b/>
      <w:bCs/>
      <w:kern w:val="2"/>
      <w:sz w:val="32"/>
      <w:szCs w:val="32"/>
      <w:lang w:val="en-US" w:eastAsia="zh-CN" w:bidi="ar-SA"/>
    </w:rPr>
  </w:style>
  <w:style w:type="character" w:customStyle="1" w:styleId="1807">
    <w:name w:val="正文缩进 字符"/>
    <w:qFormat/>
    <w:uiPriority w:val="0"/>
    <w:rPr>
      <w:rFonts w:eastAsia="宋体"/>
      <w:kern w:val="2"/>
      <w:sz w:val="21"/>
      <w:szCs w:val="24"/>
      <w:lang w:val="en-US" w:eastAsia="zh-CN" w:bidi="ar-SA"/>
    </w:rPr>
  </w:style>
  <w:style w:type="character" w:customStyle="1" w:styleId="1808">
    <w:name w:val="标题 8 字符"/>
    <w:qFormat/>
    <w:uiPriority w:val="0"/>
    <w:rPr>
      <w:rFonts w:ascii="Arial" w:hAnsi="Arial" w:eastAsia="黑体"/>
      <w:sz w:val="24"/>
    </w:rPr>
  </w:style>
  <w:style w:type="character" w:customStyle="1" w:styleId="1809">
    <w:name w:val="正文文本缩进 字符"/>
    <w:qFormat/>
    <w:uiPriority w:val="0"/>
    <w:rPr>
      <w:kern w:val="2"/>
      <w:sz w:val="24"/>
      <w:szCs w:val="24"/>
    </w:rPr>
  </w:style>
  <w:style w:type="character" w:customStyle="1" w:styleId="1810">
    <w:name w:val="Char Char163"/>
    <w:qFormat/>
    <w:uiPriority w:val="0"/>
    <w:rPr>
      <w:rFonts w:eastAsia="宋体"/>
      <w:kern w:val="2"/>
      <w:sz w:val="18"/>
      <w:szCs w:val="18"/>
      <w:lang w:val="en-US" w:eastAsia="zh-CN" w:bidi="ar-SA"/>
    </w:rPr>
  </w:style>
  <w:style w:type="character" w:customStyle="1" w:styleId="1811">
    <w:name w:val="文档结构图 字符"/>
    <w:qFormat/>
    <w:uiPriority w:val="0"/>
    <w:rPr>
      <w:kern w:val="2"/>
      <w:sz w:val="21"/>
      <w:szCs w:val="24"/>
      <w:shd w:val="clear" w:color="auto" w:fill="000080"/>
    </w:rPr>
  </w:style>
  <w:style w:type="character" w:customStyle="1" w:styleId="1812">
    <w:name w:val="Char Char112"/>
    <w:link w:val="1813"/>
    <w:qFormat/>
    <w:uiPriority w:val="0"/>
    <w:rPr>
      <w:rFonts w:ascii="Tahoma" w:hAnsi="Tahoma" w:cs="仿宋_GB2312"/>
      <w:kern w:val="2"/>
      <w:sz w:val="24"/>
    </w:rPr>
  </w:style>
  <w:style w:type="paragraph" w:customStyle="1" w:styleId="1813">
    <w:name w:val="Char9"/>
    <w:basedOn w:val="1"/>
    <w:link w:val="1812"/>
    <w:qFormat/>
    <w:uiPriority w:val="0"/>
    <w:rPr>
      <w:rFonts w:ascii="Tahoma" w:hAnsi="Tahoma" w:cs="仿宋_GB2312"/>
      <w:sz w:val="24"/>
      <w:szCs w:val="20"/>
    </w:rPr>
  </w:style>
  <w:style w:type="character" w:customStyle="1" w:styleId="1814">
    <w:name w:val="正文文本缩进 3 字符"/>
    <w:qFormat/>
    <w:uiPriority w:val="0"/>
    <w:rPr>
      <w:kern w:val="2"/>
      <w:sz w:val="16"/>
      <w:szCs w:val="16"/>
    </w:rPr>
  </w:style>
  <w:style w:type="character" w:customStyle="1" w:styleId="1815">
    <w:name w:val="正文文本 3 字符"/>
    <w:qFormat/>
    <w:uiPriority w:val="0"/>
    <w:rPr>
      <w:color w:val="FF0000"/>
      <w:kern w:val="2"/>
      <w:sz w:val="22"/>
    </w:rPr>
  </w:style>
  <w:style w:type="character" w:customStyle="1" w:styleId="1816">
    <w:name w:val="标题 字符"/>
    <w:qFormat/>
    <w:uiPriority w:val="0"/>
    <w:rPr>
      <w:rFonts w:ascii="黑体" w:hAnsi="Arial" w:eastAsia="黑体" w:cs="Arial"/>
      <w:bCs/>
      <w:kern w:val="2"/>
      <w:sz w:val="32"/>
      <w:szCs w:val="32"/>
    </w:rPr>
  </w:style>
  <w:style w:type="character" w:customStyle="1" w:styleId="1817">
    <w:name w:val="批注文字 字符"/>
    <w:qFormat/>
    <w:locked/>
    <w:uiPriority w:val="0"/>
    <w:rPr>
      <w:rFonts w:eastAsia="宋体"/>
      <w:kern w:val="2"/>
      <w:sz w:val="21"/>
      <w:szCs w:val="24"/>
      <w:lang w:val="en-US" w:eastAsia="zh-CN" w:bidi="ar-SA"/>
    </w:rPr>
  </w:style>
  <w:style w:type="character" w:customStyle="1" w:styleId="1818">
    <w:name w:val="纯文本 字符"/>
    <w:qFormat/>
    <w:uiPriority w:val="0"/>
    <w:rPr>
      <w:rFonts w:ascii="宋体" w:hAnsi="Courier New" w:eastAsia="宋体" w:cs="Courier New"/>
      <w:kern w:val="2"/>
      <w:sz w:val="21"/>
      <w:szCs w:val="21"/>
      <w:lang w:val="en-US" w:eastAsia="zh-CN" w:bidi="ar-SA"/>
    </w:rPr>
  </w:style>
  <w:style w:type="character" w:customStyle="1" w:styleId="1819">
    <w:name w:val="标题 9 字符"/>
    <w:qFormat/>
    <w:uiPriority w:val="0"/>
    <w:rPr>
      <w:rFonts w:ascii="Arial" w:hAnsi="Arial" w:eastAsia="黑体"/>
      <w:sz w:val="28"/>
    </w:rPr>
  </w:style>
  <w:style w:type="character" w:customStyle="1" w:styleId="1820">
    <w:name w:val="正文文本 2 字符"/>
    <w:qFormat/>
    <w:uiPriority w:val="0"/>
    <w:rPr>
      <w:kern w:val="2"/>
      <w:sz w:val="21"/>
      <w:szCs w:val="24"/>
    </w:rPr>
  </w:style>
  <w:style w:type="character" w:customStyle="1" w:styleId="1821">
    <w:name w:val="标题 3 字符"/>
    <w:qFormat/>
    <w:uiPriority w:val="0"/>
    <w:rPr>
      <w:bCs/>
      <w:kern w:val="2"/>
      <w:sz w:val="21"/>
      <w:szCs w:val="32"/>
    </w:rPr>
  </w:style>
  <w:style w:type="character" w:customStyle="1" w:styleId="1822">
    <w:name w:val="批注主题 字符"/>
    <w:semiHidden/>
    <w:qFormat/>
    <w:uiPriority w:val="0"/>
    <w:rPr>
      <w:rFonts w:eastAsia="宋体"/>
      <w:b/>
      <w:bCs/>
      <w:kern w:val="2"/>
      <w:sz w:val="21"/>
      <w:szCs w:val="24"/>
      <w:lang w:val="en-US" w:eastAsia="zh-CN" w:bidi="ar-SA"/>
    </w:rPr>
  </w:style>
  <w:style w:type="character" w:customStyle="1" w:styleId="1823">
    <w:name w:val="标题 7 字符"/>
    <w:qFormat/>
    <w:uiPriority w:val="0"/>
    <w:rPr>
      <w:rFonts w:ascii="宋体" w:eastAsia="仿宋_GB2312"/>
      <w:b/>
      <w:sz w:val="24"/>
    </w:rPr>
  </w:style>
  <w:style w:type="character" w:customStyle="1" w:styleId="1824">
    <w:name w:val="标题 6 字符"/>
    <w:qFormat/>
    <w:uiPriority w:val="0"/>
    <w:rPr>
      <w:rFonts w:ascii="Arial" w:hAnsi="Arial" w:eastAsia="黑体"/>
      <w:b/>
      <w:sz w:val="24"/>
    </w:rPr>
  </w:style>
  <w:style w:type="character" w:customStyle="1" w:styleId="1825">
    <w:name w:val="正文文本缩进 2 字符"/>
    <w:qFormat/>
    <w:uiPriority w:val="0"/>
    <w:rPr>
      <w:rFonts w:ascii="宋体"/>
      <w:i/>
      <w:kern w:val="2"/>
      <w:sz w:val="24"/>
    </w:rPr>
  </w:style>
  <w:style w:type="character" w:customStyle="1" w:styleId="1826">
    <w:name w:val="标题 4 字符"/>
    <w:qFormat/>
    <w:uiPriority w:val="0"/>
    <w:rPr>
      <w:rFonts w:ascii="宋体" w:hAnsi="宋体"/>
      <w:b/>
      <w:bCs/>
      <w:kern w:val="2"/>
      <w:sz w:val="24"/>
      <w:szCs w:val="24"/>
    </w:rPr>
  </w:style>
  <w:style w:type="character" w:customStyle="1" w:styleId="1827">
    <w:name w:val="尾注文本 字符"/>
    <w:qFormat/>
    <w:uiPriority w:val="0"/>
    <w:rPr>
      <w:sz w:val="21"/>
      <w:szCs w:val="24"/>
    </w:rPr>
  </w:style>
  <w:style w:type="character" w:customStyle="1" w:styleId="1828">
    <w:name w:val="日期 字符"/>
    <w:qFormat/>
    <w:uiPriority w:val="0"/>
    <w:rPr>
      <w:kern w:val="2"/>
      <w:sz w:val="21"/>
    </w:rPr>
  </w:style>
  <w:style w:type="character" w:customStyle="1" w:styleId="1829">
    <w:name w:val="标题 1 字符"/>
    <w:qFormat/>
    <w:locked/>
    <w:uiPriority w:val="0"/>
    <w:rPr>
      <w:rFonts w:eastAsia="宋体"/>
      <w:b/>
      <w:bCs/>
      <w:kern w:val="44"/>
      <w:sz w:val="44"/>
      <w:szCs w:val="44"/>
      <w:lang w:val="en-US" w:eastAsia="zh-CN" w:bidi="ar-SA"/>
    </w:rPr>
  </w:style>
  <w:style w:type="character" w:customStyle="1" w:styleId="1830">
    <w:name w:val="批注框文本 字符"/>
    <w:qFormat/>
    <w:uiPriority w:val="0"/>
    <w:rPr>
      <w:kern w:val="2"/>
      <w:sz w:val="18"/>
      <w:szCs w:val="18"/>
    </w:rPr>
  </w:style>
  <w:style w:type="character" w:customStyle="1" w:styleId="1831">
    <w:name w:val="Char Char53"/>
    <w:qFormat/>
    <w:uiPriority w:val="0"/>
    <w:rPr>
      <w:rFonts w:eastAsia="宋体"/>
      <w:b/>
      <w:bCs/>
      <w:kern w:val="44"/>
      <w:sz w:val="44"/>
      <w:szCs w:val="44"/>
      <w:lang w:val="en-US" w:eastAsia="zh-CN" w:bidi="ar-SA"/>
    </w:rPr>
  </w:style>
  <w:style w:type="paragraph" w:customStyle="1" w:styleId="1832">
    <w:name w:val="Char Char31"/>
    <w:basedOn w:val="1"/>
    <w:qFormat/>
    <w:uiPriority w:val="0"/>
    <w:rPr>
      <w:rFonts w:ascii="Tahoma" w:hAnsi="Tahoma" w:cs="仿宋_GB2312"/>
      <w:sz w:val="24"/>
      <w:szCs w:val="20"/>
    </w:rPr>
  </w:style>
  <w:style w:type="paragraph" w:customStyle="1" w:styleId="1833">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4">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5">
    <w:name w:val="_Style 1829"/>
    <w:basedOn w:val="1"/>
    <w:next w:val="467"/>
    <w:qFormat/>
    <w:uiPriority w:val="0"/>
    <w:pPr>
      <w:adjustRightInd w:val="0"/>
      <w:spacing w:line="360" w:lineRule="atLeast"/>
      <w:ind w:firstLine="420" w:firstLineChars="200"/>
      <w:jc w:val="left"/>
      <w:textAlignment w:val="baseline"/>
    </w:pPr>
    <w:rPr>
      <w:kern w:val="0"/>
      <w:sz w:val="24"/>
      <w:szCs w:val="20"/>
    </w:rPr>
  </w:style>
  <w:style w:type="paragraph" w:customStyle="1" w:styleId="1836">
    <w:name w:val="纯文本8"/>
    <w:basedOn w:val="1"/>
    <w:qFormat/>
    <w:uiPriority w:val="0"/>
    <w:pPr>
      <w:adjustRightInd w:val="0"/>
      <w:textAlignment w:val="baseline"/>
    </w:pPr>
    <w:rPr>
      <w:rFonts w:ascii="宋体" w:hAnsi="Courier New"/>
      <w:szCs w:val="20"/>
    </w:rPr>
  </w:style>
  <w:style w:type="paragraph" w:customStyle="1" w:styleId="1837">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8">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9">
    <w:name w:val="Char25"/>
    <w:basedOn w:val="1"/>
    <w:qFormat/>
    <w:uiPriority w:val="0"/>
    <w:rPr>
      <w:rFonts w:ascii="Tahoma" w:hAnsi="Tahoma" w:cs="仿宋_GB2312"/>
      <w:sz w:val="24"/>
      <w:szCs w:val="20"/>
    </w:rPr>
  </w:style>
  <w:style w:type="paragraph" w:customStyle="1" w:styleId="1840">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1">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2">
    <w:name w:val="Char Char Char Char Char Char1 Char Char Char Char4"/>
    <w:basedOn w:val="1"/>
    <w:qFormat/>
    <w:uiPriority w:val="0"/>
    <w:rPr>
      <w:rFonts w:ascii="仿宋_GB2312" w:eastAsia="仿宋_GB2312"/>
      <w:b/>
      <w:sz w:val="32"/>
      <w:szCs w:val="32"/>
    </w:rPr>
  </w:style>
  <w:style w:type="paragraph" w:customStyle="1" w:styleId="1843">
    <w:name w:val="Char17"/>
    <w:basedOn w:val="1"/>
    <w:qFormat/>
    <w:uiPriority w:val="0"/>
    <w:rPr>
      <w:rFonts w:ascii="Tahoma" w:hAnsi="Tahoma"/>
      <w:sz w:val="24"/>
      <w:szCs w:val="20"/>
    </w:rPr>
  </w:style>
  <w:style w:type="paragraph" w:customStyle="1" w:styleId="1844">
    <w:name w:val="Char Char103"/>
    <w:basedOn w:val="1"/>
    <w:semiHidden/>
    <w:qFormat/>
    <w:uiPriority w:val="0"/>
    <w:rPr>
      <w:rFonts w:ascii="Tahoma" w:hAnsi="Tahoma"/>
      <w:sz w:val="24"/>
      <w:szCs w:val="20"/>
    </w:rPr>
  </w:style>
  <w:style w:type="paragraph" w:customStyle="1" w:styleId="1845">
    <w:name w:val="Char Char Char Char8"/>
    <w:basedOn w:val="1"/>
    <w:qFormat/>
    <w:uiPriority w:val="0"/>
    <w:rPr>
      <w:rFonts w:ascii="仿宋_GB2312" w:eastAsia="仿宋_GB2312"/>
      <w:b/>
      <w:sz w:val="32"/>
      <w:szCs w:val="32"/>
    </w:rPr>
  </w:style>
  <w:style w:type="table" w:customStyle="1" w:styleId="1846">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7">
    <w:name w:val="样式9"/>
    <w:basedOn w:val="1804"/>
    <w:qFormat/>
    <w:uiPriority w:val="0"/>
    <w:pPr>
      <w:ind w:left="567" w:hanging="397" w:firstLineChars="0"/>
    </w:pPr>
    <w:rPr>
      <w:color w:val="FF0000"/>
    </w:rPr>
  </w:style>
  <w:style w:type="character" w:customStyle="1" w:styleId="1848">
    <w:name w:val="未处理的提及2"/>
    <w:semiHidden/>
    <w:unhideWhenUsed/>
    <w:qFormat/>
    <w:uiPriority w:val="99"/>
    <w:rPr>
      <w:color w:val="605E5C"/>
      <w:shd w:val="clear" w:color="auto" w:fill="E1DFDD"/>
    </w:rPr>
  </w:style>
  <w:style w:type="paragraph" w:customStyle="1" w:styleId="184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0">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4">
    <w:name w:val="Table Paragraph"/>
    <w:basedOn w:val="1"/>
    <w:qFormat/>
    <w:uiPriority w:val="1"/>
  </w:style>
  <w:style w:type="character" w:customStyle="1" w:styleId="1855">
    <w:name w:val="Unresolved Mention"/>
    <w:basedOn w:val="83"/>
    <w:semiHidden/>
    <w:unhideWhenUsed/>
    <w:qFormat/>
    <w:uiPriority w:val="99"/>
    <w:rPr>
      <w:color w:val="605E5C"/>
      <w:shd w:val="clear" w:color="auto" w:fill="E1DFDD"/>
    </w:rPr>
  </w:style>
  <w:style w:type="paragraph" w:customStyle="1" w:styleId="1856">
    <w:name w:val="Revision"/>
    <w:hidden/>
    <w:semiHidden/>
    <w:qFormat/>
    <w:uiPriority w:val="99"/>
    <w:rPr>
      <w:rFonts w:ascii="Calibri" w:hAnsi="Calibri" w:eastAsia="宋体" w:cs="Times New Roman"/>
      <w:kern w:val="2"/>
      <w:sz w:val="21"/>
      <w:szCs w:val="22"/>
      <w:lang w:val="en-US" w:eastAsia="zh-CN" w:bidi="ar-SA"/>
    </w:rPr>
  </w:style>
  <w:style w:type="paragraph" w:customStyle="1" w:styleId="1857">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A7A9B-93A3-43BC-8DCD-8BC74942D8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197</Pages>
  <Words>93948</Words>
  <Characters>100368</Characters>
  <Lines>301</Lines>
  <Paragraphs>84</Paragraphs>
  <TotalTime>0</TotalTime>
  <ScaleCrop>false</ScaleCrop>
  <LinksUpToDate>false</LinksUpToDate>
  <CharactersWithSpaces>103652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A dream</cp:lastModifiedBy>
  <cp:lastPrinted>2020-03-05T08:01:00Z</cp:lastPrinted>
  <dcterms:modified xsi:type="dcterms:W3CDTF">2022-11-10T05:54:29Z</dcterms:modified>
  <dc:title>杭州萧山国际机场货物类采购项目招标文件</dc:title>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57E72BF991D34B489C5FD6CD72314B27</vt:lpwstr>
  </property>
</Properties>
</file>